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750A85" w:rsidRDefault="00750A85" w:rsidP="005D546F">
      <w:pPr>
        <w:widowControl w:val="0"/>
        <w:jc w:val="center"/>
        <w:outlineLvl w:val="2"/>
        <w:rPr>
          <w:b/>
          <w:bCs/>
          <w:lang w:val="en-U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87326"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373DE4">
        <w:rPr>
          <w:b/>
          <w:bCs/>
          <w:lang w:val="en"/>
        </w:rPr>
        <w:t xml:space="preserve">MINUTES </w:t>
      </w:r>
    </w:p>
    <w:p w:rsidR="00085BBF" w:rsidRPr="00750A85" w:rsidRDefault="00750A85" w:rsidP="00DC6360">
      <w:pPr>
        <w:widowControl w:val="0"/>
        <w:jc w:val="center"/>
        <w:outlineLvl w:val="2"/>
        <w:rPr>
          <w:b/>
          <w:lang w:val="en-US"/>
        </w:rPr>
      </w:pPr>
      <w:r w:rsidRPr="00373DE4">
        <w:rPr>
          <w:b/>
          <w:bCs/>
          <w:lang w:val="en"/>
        </w:rPr>
        <w:t>of the Meeting of the Board of Directors, Rosseti South PJSC</w:t>
      </w:r>
    </w:p>
    <w:p w:rsidR="00961ACD" w:rsidRPr="00750A85" w:rsidRDefault="00961ACD" w:rsidP="00DC6360">
      <w:pPr>
        <w:widowControl w:val="0"/>
        <w:jc w:val="center"/>
        <w:outlineLvl w:val="2"/>
        <w:rPr>
          <w:lang w:val="en-US"/>
        </w:rPr>
      </w:pPr>
    </w:p>
    <w:p w:rsidR="00085BBF" w:rsidRPr="00750A85" w:rsidRDefault="00750A85" w:rsidP="00DC6360">
      <w:pPr>
        <w:widowControl w:val="0"/>
        <w:jc w:val="center"/>
        <w:outlineLvl w:val="2"/>
        <w:rPr>
          <w:lang w:val="en-US"/>
        </w:rPr>
      </w:pPr>
      <w:r w:rsidRPr="00373DE4">
        <w:rPr>
          <w:lang w:val="en"/>
        </w:rPr>
        <w:t>Rostov-on-Don</w:t>
      </w:r>
    </w:p>
    <w:p w:rsidR="00085BBF" w:rsidRPr="00750A85" w:rsidRDefault="00085BBF" w:rsidP="00DC6360">
      <w:pPr>
        <w:widowControl w:val="0"/>
        <w:jc w:val="center"/>
        <w:outlineLvl w:val="2"/>
        <w:rPr>
          <w:lang w:val="en-US"/>
        </w:rPr>
      </w:pPr>
    </w:p>
    <w:p w:rsidR="00085BBF" w:rsidRPr="00750A85" w:rsidRDefault="00750A85" w:rsidP="00085BBF">
      <w:pPr>
        <w:widowControl w:val="0"/>
        <w:jc w:val="both"/>
        <w:outlineLvl w:val="2"/>
        <w:rPr>
          <w:lang w:val="en-US"/>
        </w:rPr>
      </w:pPr>
      <w:r>
        <w:rPr>
          <w:lang w:val="en"/>
        </w:rPr>
        <w:t>20.11.2020                                                                                                                         №406/2020</w:t>
      </w:r>
    </w:p>
    <w:p w:rsidR="00570F5D" w:rsidRPr="00750A85" w:rsidRDefault="00570F5D" w:rsidP="00DC6360">
      <w:pPr>
        <w:widowControl w:val="0"/>
        <w:jc w:val="center"/>
        <w:outlineLvl w:val="2"/>
        <w:rPr>
          <w:b/>
          <w:lang w:val="en-US"/>
        </w:rPr>
      </w:pPr>
    </w:p>
    <w:p w:rsidR="00466F64" w:rsidRPr="00750A85" w:rsidRDefault="00750A85" w:rsidP="005D546F">
      <w:pPr>
        <w:widowControl w:val="0"/>
        <w:jc w:val="both"/>
        <w:rPr>
          <w:b/>
          <w:lang w:val="en-US"/>
        </w:rPr>
      </w:pPr>
      <w:r w:rsidRPr="00373DE4">
        <w:rPr>
          <w:b/>
          <w:lang w:val="en"/>
        </w:rPr>
        <w:t xml:space="preserve">Meeting format: </w:t>
      </w:r>
      <w:r w:rsidRPr="00373DE4">
        <w:rPr>
          <w:lang w:val="en"/>
        </w:rPr>
        <w:t xml:space="preserve">in </w:t>
      </w:r>
      <w:r w:rsidRPr="00373DE4">
        <w:rPr>
          <w:lang w:val="en"/>
        </w:rPr>
        <w:t>absentia (by poll)</w:t>
      </w:r>
    </w:p>
    <w:p w:rsidR="005D546F" w:rsidRPr="00750A85" w:rsidRDefault="00750A85" w:rsidP="007A073B">
      <w:pPr>
        <w:widowControl w:val="0"/>
        <w:jc w:val="both"/>
        <w:rPr>
          <w:lang w:val="en-US"/>
        </w:rPr>
      </w:pPr>
      <w:r w:rsidRPr="00C47E98">
        <w:rPr>
          <w:b/>
          <w:lang w:val="en"/>
        </w:rPr>
        <w:t>Members of the Board of Directors who took part in absentee voting:</w:t>
      </w:r>
      <w:r w:rsidR="008B57D2" w:rsidRPr="00C47E98">
        <w:rPr>
          <w:lang w:val="en"/>
        </w:rPr>
        <w:t xml:space="preserve"> Grebtsov P.V., Guryanov D.L., Zarkhin V.Yu., Kapitonov V.A., Kolyada A.S., Korotkova M.V., Mikhailik K.A., Romankov A.O., Selivanova L.V., Ebzeev B.B.</w:t>
      </w:r>
    </w:p>
    <w:p w:rsidR="005D546F" w:rsidRPr="00750A85" w:rsidRDefault="00750A85" w:rsidP="00E63B64">
      <w:pPr>
        <w:widowControl w:val="0"/>
        <w:jc w:val="both"/>
        <w:rPr>
          <w:lang w:val="en-US"/>
        </w:rPr>
      </w:pPr>
      <w:r w:rsidRPr="002B03F5">
        <w:rPr>
          <w:lang w:val="en"/>
        </w:rPr>
        <w:t xml:space="preserve">The polling forms </w:t>
      </w:r>
      <w:r w:rsidRPr="002B03F5">
        <w:rPr>
          <w:lang w:val="en"/>
        </w:rPr>
        <w:t>were not provided and did not take part in the voting:</w:t>
      </w:r>
      <w:r w:rsidRPr="002B03F5">
        <w:rPr>
          <w:b/>
          <w:lang w:val="en"/>
        </w:rPr>
        <w:t xml:space="preserve"> Perets A.Yu.</w:t>
      </w:r>
    </w:p>
    <w:p w:rsidR="005370FF" w:rsidRPr="00750A85" w:rsidRDefault="00750A85" w:rsidP="005370FF">
      <w:pPr>
        <w:widowControl w:val="0"/>
        <w:jc w:val="both"/>
        <w:rPr>
          <w:b/>
          <w:lang w:val="en-US"/>
        </w:rPr>
      </w:pPr>
      <w:r w:rsidRPr="002B03F5">
        <w:rPr>
          <w:b/>
          <w:lang w:val="en"/>
        </w:rPr>
        <w:t>A quorum is present.</w:t>
      </w:r>
    </w:p>
    <w:p w:rsidR="00466F64" w:rsidRPr="00750A85" w:rsidRDefault="00750A85" w:rsidP="005370FF">
      <w:pPr>
        <w:widowControl w:val="0"/>
        <w:jc w:val="both"/>
        <w:rPr>
          <w:lang w:val="en-US"/>
        </w:rPr>
      </w:pPr>
      <w:r w:rsidRPr="00C47E98">
        <w:rPr>
          <w:b/>
          <w:lang w:val="en"/>
        </w:rPr>
        <w:t xml:space="preserve">Date of the minutes: </w:t>
      </w:r>
      <w:r w:rsidR="00402FB7" w:rsidRPr="00402FB7">
        <w:rPr>
          <w:lang w:val="en"/>
        </w:rPr>
        <w:t>23.11.2020.</w:t>
      </w:r>
    </w:p>
    <w:p w:rsidR="006D2CDB" w:rsidRPr="00750A85" w:rsidRDefault="006D2CDB" w:rsidP="00EB59CE">
      <w:pPr>
        <w:widowControl w:val="0"/>
        <w:autoSpaceDE w:val="0"/>
        <w:autoSpaceDN w:val="0"/>
        <w:adjustRightInd w:val="0"/>
        <w:jc w:val="center"/>
        <w:rPr>
          <w:b/>
          <w:bCs/>
          <w:lang w:val="en-US"/>
        </w:rPr>
      </w:pPr>
    </w:p>
    <w:p w:rsidR="00961ACD" w:rsidRPr="00750A85" w:rsidRDefault="00961ACD" w:rsidP="00EB59CE">
      <w:pPr>
        <w:widowControl w:val="0"/>
        <w:autoSpaceDE w:val="0"/>
        <w:autoSpaceDN w:val="0"/>
        <w:adjustRightInd w:val="0"/>
        <w:jc w:val="center"/>
        <w:rPr>
          <w:b/>
          <w:bCs/>
          <w:lang w:val="en-US"/>
        </w:rPr>
      </w:pPr>
    </w:p>
    <w:p w:rsidR="000C4023" w:rsidRPr="00C0799E" w:rsidRDefault="00750A85" w:rsidP="000C4023">
      <w:pPr>
        <w:widowControl w:val="0"/>
        <w:autoSpaceDE w:val="0"/>
        <w:autoSpaceDN w:val="0"/>
        <w:adjustRightInd w:val="0"/>
        <w:jc w:val="center"/>
        <w:rPr>
          <w:b/>
          <w:bCs/>
        </w:rPr>
      </w:pPr>
      <w:r w:rsidRPr="00C0799E">
        <w:rPr>
          <w:b/>
          <w:bCs/>
          <w:lang w:val="en"/>
        </w:rPr>
        <w:t>AGENDA</w:t>
      </w:r>
    </w:p>
    <w:p w:rsidR="00570F5D" w:rsidRPr="00C80A67" w:rsidRDefault="00570F5D" w:rsidP="00C80A67">
      <w:pPr>
        <w:widowControl w:val="0"/>
        <w:tabs>
          <w:tab w:val="left" w:pos="993"/>
        </w:tabs>
        <w:autoSpaceDE w:val="0"/>
        <w:autoSpaceDN w:val="0"/>
        <w:adjustRightInd w:val="0"/>
        <w:ind w:firstLine="567"/>
        <w:jc w:val="center"/>
        <w:rPr>
          <w:b/>
          <w:bCs/>
        </w:rPr>
      </w:pPr>
    </w:p>
    <w:p w:rsidR="00982194" w:rsidRPr="00750A85" w:rsidRDefault="00750A85" w:rsidP="00982194">
      <w:pPr>
        <w:pStyle w:val="21"/>
        <w:widowControl w:val="0"/>
        <w:numPr>
          <w:ilvl w:val="0"/>
          <w:numId w:val="26"/>
        </w:numPr>
        <w:tabs>
          <w:tab w:val="left" w:pos="709"/>
          <w:tab w:val="left" w:pos="1134"/>
        </w:tabs>
        <w:spacing w:after="0" w:line="240" w:lineRule="auto"/>
        <w:ind w:left="0" w:firstLine="567"/>
        <w:jc w:val="both"/>
        <w:rPr>
          <w:i/>
          <w:lang w:val="en-US"/>
        </w:rPr>
      </w:pPr>
      <w:r w:rsidRPr="00CB20DD">
        <w:rPr>
          <w:i/>
          <w:lang w:val="en"/>
        </w:rPr>
        <w:t>On approval of the Program of measures to reduce electric power losses in the network complex of Rosseti South PJSC.</w:t>
      </w:r>
    </w:p>
    <w:p w:rsidR="00E917B0" w:rsidRPr="00750A85" w:rsidRDefault="00750A85" w:rsidP="00982194">
      <w:pPr>
        <w:pStyle w:val="21"/>
        <w:widowControl w:val="0"/>
        <w:numPr>
          <w:ilvl w:val="0"/>
          <w:numId w:val="26"/>
        </w:numPr>
        <w:tabs>
          <w:tab w:val="left" w:pos="709"/>
          <w:tab w:val="left" w:pos="1134"/>
        </w:tabs>
        <w:spacing w:after="0" w:line="240" w:lineRule="auto"/>
        <w:ind w:left="0" w:firstLine="567"/>
        <w:jc w:val="both"/>
        <w:rPr>
          <w:i/>
          <w:lang w:val="en-US"/>
        </w:rPr>
      </w:pPr>
      <w:r w:rsidRPr="00CB20DD">
        <w:rPr>
          <w:i/>
          <w:lang w:val="en"/>
        </w:rPr>
        <w:t xml:space="preserve">On </w:t>
      </w:r>
      <w:r w:rsidRPr="00CB20DD">
        <w:rPr>
          <w:i/>
          <w:lang w:val="en"/>
        </w:rPr>
        <w:t>consideration of the report on the implementation of the Register of non-core assets of Rosseti South PJSC for the 3rd quarter of 2020.</w:t>
      </w:r>
    </w:p>
    <w:p w:rsidR="00E917B0" w:rsidRPr="00750A85" w:rsidRDefault="00750A85" w:rsidP="00982194">
      <w:pPr>
        <w:pStyle w:val="21"/>
        <w:widowControl w:val="0"/>
        <w:numPr>
          <w:ilvl w:val="0"/>
          <w:numId w:val="26"/>
        </w:numPr>
        <w:tabs>
          <w:tab w:val="left" w:pos="709"/>
          <w:tab w:val="left" w:pos="1134"/>
        </w:tabs>
        <w:spacing w:after="0" w:line="240" w:lineRule="auto"/>
        <w:ind w:left="0" w:firstLine="567"/>
        <w:jc w:val="both"/>
        <w:rPr>
          <w:i/>
          <w:lang w:val="en-US"/>
        </w:rPr>
      </w:pPr>
      <w:r w:rsidRPr="00CB20DD">
        <w:rPr>
          <w:i/>
          <w:lang w:val="en"/>
        </w:rPr>
        <w:t>On introducing amendments to the Regulations on Material Incentives of the Company's General Director.</w:t>
      </w:r>
    </w:p>
    <w:p w:rsidR="00E917B0" w:rsidRPr="00750A85" w:rsidRDefault="00750A85" w:rsidP="00982194">
      <w:pPr>
        <w:pStyle w:val="21"/>
        <w:widowControl w:val="0"/>
        <w:numPr>
          <w:ilvl w:val="0"/>
          <w:numId w:val="26"/>
        </w:numPr>
        <w:tabs>
          <w:tab w:val="left" w:pos="709"/>
          <w:tab w:val="left" w:pos="1134"/>
        </w:tabs>
        <w:spacing w:after="0" w:line="240" w:lineRule="auto"/>
        <w:ind w:left="0" w:firstLine="567"/>
        <w:jc w:val="both"/>
        <w:rPr>
          <w:i/>
          <w:lang w:val="en-US"/>
        </w:rPr>
      </w:pPr>
      <w:r w:rsidRPr="00CB20DD">
        <w:rPr>
          <w:i/>
          <w:lang w:val="en"/>
        </w:rPr>
        <w:t>On the considerat</w:t>
      </w:r>
      <w:r w:rsidRPr="00CB20DD">
        <w:rPr>
          <w:i/>
          <w:lang w:val="en"/>
        </w:rPr>
        <w:t>ion of the report of Rosseti South PJSC on the provision of insurance protection in the 3rd quarter of 2020.</w:t>
      </w:r>
    </w:p>
    <w:p w:rsidR="00AC275A" w:rsidRPr="00750A85" w:rsidRDefault="00AC275A" w:rsidP="00F5533C">
      <w:pPr>
        <w:widowControl w:val="0"/>
        <w:tabs>
          <w:tab w:val="left" w:pos="993"/>
          <w:tab w:val="left" w:pos="1134"/>
        </w:tabs>
        <w:autoSpaceDE w:val="0"/>
        <w:autoSpaceDN w:val="0"/>
        <w:adjustRightInd w:val="0"/>
        <w:ind w:firstLine="567"/>
        <w:jc w:val="center"/>
        <w:rPr>
          <w:b/>
          <w:bCs/>
          <w:lang w:val="en-US"/>
        </w:rPr>
      </w:pPr>
    </w:p>
    <w:p w:rsidR="001A301C" w:rsidRPr="00750A85" w:rsidRDefault="001A301C" w:rsidP="00F5533C">
      <w:pPr>
        <w:widowControl w:val="0"/>
        <w:tabs>
          <w:tab w:val="left" w:pos="993"/>
          <w:tab w:val="left" w:pos="1134"/>
        </w:tabs>
        <w:autoSpaceDE w:val="0"/>
        <w:autoSpaceDN w:val="0"/>
        <w:adjustRightInd w:val="0"/>
        <w:ind w:firstLine="567"/>
        <w:jc w:val="center"/>
        <w:rPr>
          <w:b/>
          <w:bCs/>
          <w:lang w:val="en-US"/>
        </w:rPr>
      </w:pPr>
    </w:p>
    <w:p w:rsidR="00982194" w:rsidRPr="00750A85" w:rsidRDefault="00750A85" w:rsidP="00982194">
      <w:pPr>
        <w:pStyle w:val="21"/>
        <w:widowControl w:val="0"/>
        <w:spacing w:after="0" w:line="240" w:lineRule="auto"/>
        <w:ind w:left="0"/>
        <w:jc w:val="both"/>
        <w:rPr>
          <w:b/>
          <w:lang w:val="en-US"/>
        </w:rPr>
      </w:pPr>
      <w:r w:rsidRPr="00981582">
        <w:rPr>
          <w:b/>
          <w:caps/>
          <w:lang w:val="en"/>
        </w:rPr>
        <w:t>Item No.1:</w:t>
      </w:r>
      <w:r w:rsidR="00CB20DD" w:rsidRPr="00C37E9E">
        <w:rPr>
          <w:b/>
          <w:lang w:val="en"/>
        </w:rPr>
        <w:t xml:space="preserve"> On approval of the Program of measures to reduce electric power losses in the network complex of Rosseti South PJSC.</w:t>
      </w:r>
    </w:p>
    <w:p w:rsidR="00982194" w:rsidRPr="00981582" w:rsidRDefault="00750A85" w:rsidP="00982194">
      <w:pPr>
        <w:widowControl w:val="0"/>
        <w:jc w:val="both"/>
        <w:rPr>
          <w:b/>
        </w:rPr>
      </w:pPr>
      <w:r w:rsidRPr="00981582">
        <w:rPr>
          <w:b/>
          <w:lang w:val="en"/>
        </w:rPr>
        <w:t>RESOLUTION:</w:t>
      </w:r>
    </w:p>
    <w:p w:rsidR="00CB20DD" w:rsidRPr="00750A85" w:rsidRDefault="00750A85" w:rsidP="00CB20DD">
      <w:pPr>
        <w:tabs>
          <w:tab w:val="left" w:pos="993"/>
        </w:tabs>
        <w:ind w:firstLine="567"/>
        <w:jc w:val="both"/>
        <w:rPr>
          <w:rFonts w:eastAsia="Calibri"/>
          <w:color w:val="000000"/>
          <w:lang w:val="en-US"/>
        </w:rPr>
      </w:pPr>
      <w:r w:rsidRPr="00C37E9E">
        <w:rPr>
          <w:rFonts w:eastAsia="Calibri"/>
          <w:color w:val="000000"/>
          <w:lang w:val="en"/>
        </w:rPr>
        <w:t>1. Ap</w:t>
      </w:r>
      <w:r w:rsidRPr="00C37E9E">
        <w:rPr>
          <w:rFonts w:eastAsia="Calibri"/>
          <w:color w:val="000000"/>
          <w:lang w:val="en"/>
        </w:rPr>
        <w:t>prove the Program of measures to reduce electric power losses in the network complex of Rosseti South PJSC for 2020 and the period until 2024 in accordance with Annex 1 to this Resolution of the Company's Board of Directors.</w:t>
      </w:r>
    </w:p>
    <w:p w:rsidR="00982194" w:rsidRPr="00750A85" w:rsidRDefault="00750A85" w:rsidP="00CB20DD">
      <w:pPr>
        <w:tabs>
          <w:tab w:val="left" w:pos="567"/>
          <w:tab w:val="left" w:pos="851"/>
        </w:tabs>
        <w:ind w:firstLine="567"/>
        <w:contextualSpacing/>
        <w:jc w:val="both"/>
        <w:rPr>
          <w:lang w:val="en-US"/>
        </w:rPr>
      </w:pPr>
      <w:r w:rsidRPr="00C37E9E">
        <w:rPr>
          <w:rFonts w:eastAsia="Calibri"/>
          <w:color w:val="000000"/>
          <w:lang w:val="en"/>
        </w:rPr>
        <w:t xml:space="preserve">2. Consider to be no longer in </w:t>
      </w:r>
      <w:r w:rsidRPr="00C37E9E">
        <w:rPr>
          <w:rFonts w:eastAsia="Calibri"/>
          <w:color w:val="000000"/>
          <w:lang w:val="en"/>
        </w:rPr>
        <w:t>force the Program of measures to reduce electric power losses in the mains complex of IDGC of the South PJSC for 2019 and the period until 2023, approved by the decision of the Board of Directors of the Company of April 9, 2019 (Minutes of April 12, 2019 N</w:t>
      </w:r>
      <w:r w:rsidRPr="00C37E9E">
        <w:rPr>
          <w:rFonts w:eastAsia="Calibri"/>
          <w:color w:val="000000"/>
          <w:lang w:val="en"/>
        </w:rPr>
        <w:t>o. 309/2019).</w:t>
      </w:r>
    </w:p>
    <w:p w:rsidR="006A1DEB" w:rsidRPr="00B04ADF" w:rsidRDefault="00750A85" w:rsidP="006A1DEB">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12"/>
        <w:gridCol w:w="365"/>
        <w:gridCol w:w="2237"/>
        <w:gridCol w:w="1948"/>
        <w:gridCol w:w="279"/>
        <w:gridCol w:w="2371"/>
      </w:tblGrid>
      <w:tr w:rsidR="000D580B" w:rsidTr="00804BCC">
        <w:tc>
          <w:tcPr>
            <w:tcW w:w="1134" w:type="pct"/>
          </w:tcPr>
          <w:p w:rsidR="006A1DEB" w:rsidRPr="00B04ADF" w:rsidRDefault="00750A85" w:rsidP="00804BCC">
            <w:pPr>
              <w:pStyle w:val="a4"/>
              <w:widowControl w:val="0"/>
              <w:ind w:right="-90"/>
              <w:jc w:val="both"/>
              <w:rPr>
                <w:sz w:val="24"/>
                <w:szCs w:val="24"/>
              </w:rPr>
            </w:pPr>
            <w:r w:rsidRPr="00B04ADF">
              <w:rPr>
                <w:sz w:val="24"/>
                <w:szCs w:val="24"/>
                <w:lang w:val="en"/>
              </w:rPr>
              <w:t>Grebtsov P.V.</w:t>
            </w:r>
          </w:p>
        </w:tc>
        <w:tc>
          <w:tcPr>
            <w:tcW w:w="196" w:type="pct"/>
          </w:tcPr>
          <w:p w:rsidR="006A1DEB" w:rsidRPr="00B04ADF" w:rsidRDefault="00750A85" w:rsidP="00804BCC">
            <w:pPr>
              <w:pStyle w:val="a4"/>
              <w:widowControl w:val="0"/>
              <w:jc w:val="both"/>
              <w:rPr>
                <w:b/>
                <w:bCs/>
                <w:sz w:val="24"/>
                <w:szCs w:val="24"/>
              </w:rPr>
            </w:pPr>
            <w:r w:rsidRPr="00B04ADF">
              <w:rPr>
                <w:b/>
                <w:bCs/>
                <w:sz w:val="24"/>
                <w:szCs w:val="24"/>
                <w:lang w:val="en"/>
              </w:rPr>
              <w:t>-</w:t>
            </w:r>
          </w:p>
        </w:tc>
        <w:tc>
          <w:tcPr>
            <w:tcW w:w="1201" w:type="pct"/>
          </w:tcPr>
          <w:p w:rsidR="006A1DEB" w:rsidRPr="00B04ADF" w:rsidRDefault="00750A85" w:rsidP="00804BCC">
            <w:pPr>
              <w:pStyle w:val="a4"/>
              <w:widowControl w:val="0"/>
              <w:ind w:right="-41"/>
              <w:jc w:val="both"/>
              <w:rPr>
                <w:b/>
                <w:bCs/>
                <w:sz w:val="24"/>
                <w:szCs w:val="24"/>
              </w:rPr>
            </w:pPr>
            <w:r w:rsidRPr="00B04ADF">
              <w:rPr>
                <w:b/>
                <w:bCs/>
                <w:sz w:val="24"/>
                <w:szCs w:val="24"/>
                <w:lang w:val="en"/>
              </w:rPr>
              <w:t>"FOR"</w:t>
            </w:r>
          </w:p>
        </w:tc>
        <w:tc>
          <w:tcPr>
            <w:tcW w:w="1046" w:type="pct"/>
          </w:tcPr>
          <w:p w:rsidR="006A1DEB" w:rsidRPr="00B04ADF" w:rsidRDefault="00750A85" w:rsidP="00804BCC">
            <w:pPr>
              <w:pStyle w:val="a4"/>
              <w:widowControl w:val="0"/>
              <w:ind w:right="-90"/>
              <w:jc w:val="both"/>
              <w:rPr>
                <w:sz w:val="24"/>
                <w:szCs w:val="24"/>
              </w:rPr>
            </w:pPr>
            <w:r w:rsidRPr="00B04ADF">
              <w:rPr>
                <w:sz w:val="24"/>
                <w:szCs w:val="24"/>
                <w:lang w:val="en"/>
              </w:rPr>
              <w:t>Mikhailik K.A.</w:t>
            </w:r>
          </w:p>
        </w:tc>
        <w:tc>
          <w:tcPr>
            <w:tcW w:w="150" w:type="pct"/>
          </w:tcPr>
          <w:p w:rsidR="006A1DEB" w:rsidRPr="00B04ADF" w:rsidRDefault="00750A85" w:rsidP="00804BCC">
            <w:pPr>
              <w:pStyle w:val="a4"/>
              <w:widowControl w:val="0"/>
              <w:jc w:val="both"/>
              <w:rPr>
                <w:b/>
                <w:bCs/>
                <w:sz w:val="24"/>
                <w:szCs w:val="24"/>
              </w:rPr>
            </w:pPr>
            <w:r w:rsidRPr="00B04ADF">
              <w:rPr>
                <w:b/>
                <w:bCs/>
                <w:sz w:val="24"/>
                <w:szCs w:val="24"/>
                <w:lang w:val="en"/>
              </w:rPr>
              <w:t>-</w:t>
            </w:r>
          </w:p>
        </w:tc>
        <w:tc>
          <w:tcPr>
            <w:tcW w:w="1273" w:type="pct"/>
          </w:tcPr>
          <w:p w:rsidR="006A1DEB" w:rsidRPr="00B04ADF" w:rsidRDefault="00750A85" w:rsidP="00804BCC">
            <w:pPr>
              <w:pStyle w:val="a4"/>
              <w:widowControl w:val="0"/>
              <w:ind w:right="-208"/>
              <w:jc w:val="both"/>
              <w:rPr>
                <w:b/>
                <w:bCs/>
                <w:sz w:val="24"/>
                <w:szCs w:val="24"/>
              </w:rPr>
            </w:pPr>
            <w:r w:rsidRPr="00B04ADF">
              <w:rPr>
                <w:b/>
                <w:bCs/>
                <w:sz w:val="24"/>
                <w:szCs w:val="24"/>
                <w:lang w:val="en"/>
              </w:rPr>
              <w:t>"FOR"</w:t>
            </w:r>
          </w:p>
        </w:tc>
      </w:tr>
      <w:tr w:rsidR="000D580B" w:rsidTr="00804BCC">
        <w:tc>
          <w:tcPr>
            <w:tcW w:w="1134" w:type="pct"/>
          </w:tcPr>
          <w:p w:rsidR="007E2D55" w:rsidRPr="00B04ADF" w:rsidRDefault="00750A85" w:rsidP="007E2D55">
            <w:pPr>
              <w:pStyle w:val="a4"/>
              <w:widowControl w:val="0"/>
              <w:ind w:right="-90"/>
              <w:jc w:val="both"/>
              <w:rPr>
                <w:sz w:val="24"/>
                <w:szCs w:val="24"/>
              </w:rPr>
            </w:pPr>
            <w:r w:rsidRPr="00B04ADF">
              <w:rPr>
                <w:sz w:val="24"/>
                <w:szCs w:val="24"/>
                <w:lang w:val="en"/>
              </w:rPr>
              <w:t>Guryanov D.L.</w:t>
            </w:r>
          </w:p>
        </w:tc>
        <w:tc>
          <w:tcPr>
            <w:tcW w:w="196" w:type="pct"/>
          </w:tcPr>
          <w:p w:rsidR="007E2D55" w:rsidRPr="00B04ADF" w:rsidRDefault="00750A85"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750A85" w:rsidP="007E2D55">
            <w:pPr>
              <w:pStyle w:val="a4"/>
              <w:widowControl w:val="0"/>
              <w:ind w:right="-41"/>
              <w:rPr>
                <w:b/>
                <w:bCs/>
                <w:sz w:val="24"/>
                <w:szCs w:val="24"/>
              </w:rPr>
            </w:pPr>
            <w:r w:rsidRPr="00B04ADF">
              <w:rPr>
                <w:b/>
                <w:bCs/>
                <w:sz w:val="24"/>
                <w:szCs w:val="24"/>
                <w:lang w:val="en"/>
              </w:rPr>
              <w:t>"FOR"</w:t>
            </w:r>
          </w:p>
        </w:tc>
        <w:tc>
          <w:tcPr>
            <w:tcW w:w="1046" w:type="pct"/>
          </w:tcPr>
          <w:p w:rsidR="007E2D55" w:rsidRPr="00B04ADF" w:rsidRDefault="00750A85" w:rsidP="007E2D55">
            <w:pPr>
              <w:pStyle w:val="a4"/>
              <w:widowControl w:val="0"/>
              <w:ind w:right="-90"/>
              <w:jc w:val="both"/>
              <w:rPr>
                <w:bCs/>
                <w:sz w:val="24"/>
                <w:szCs w:val="24"/>
              </w:rPr>
            </w:pPr>
            <w:r w:rsidRPr="00B04ADF">
              <w:rPr>
                <w:bCs/>
                <w:sz w:val="24"/>
                <w:szCs w:val="24"/>
                <w:lang w:val="en"/>
              </w:rPr>
              <w:t>Romankov A.O.</w:t>
            </w:r>
          </w:p>
        </w:tc>
        <w:tc>
          <w:tcPr>
            <w:tcW w:w="150" w:type="pct"/>
          </w:tcPr>
          <w:p w:rsidR="007E2D55" w:rsidRPr="00B04ADF" w:rsidRDefault="00750A85"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750A85" w:rsidP="007E2D55">
            <w:pPr>
              <w:pStyle w:val="a4"/>
              <w:widowControl w:val="0"/>
              <w:ind w:right="-41"/>
              <w:rPr>
                <w:b/>
                <w:bCs/>
                <w:sz w:val="24"/>
                <w:szCs w:val="24"/>
              </w:rPr>
            </w:pPr>
            <w:r w:rsidRPr="00B04ADF">
              <w:rPr>
                <w:b/>
                <w:bCs/>
                <w:sz w:val="24"/>
                <w:szCs w:val="24"/>
                <w:lang w:val="en"/>
              </w:rPr>
              <w:t>"FOR"</w:t>
            </w:r>
          </w:p>
        </w:tc>
      </w:tr>
      <w:tr w:rsidR="000D580B" w:rsidTr="00804BCC">
        <w:tc>
          <w:tcPr>
            <w:tcW w:w="1134" w:type="pct"/>
            <w:shd w:val="clear" w:color="auto" w:fill="auto"/>
          </w:tcPr>
          <w:p w:rsidR="007E2D55" w:rsidRPr="00B04ADF" w:rsidRDefault="00750A85" w:rsidP="007E2D55">
            <w:pPr>
              <w:pStyle w:val="a4"/>
              <w:widowControl w:val="0"/>
              <w:ind w:right="-90"/>
              <w:jc w:val="both"/>
              <w:rPr>
                <w:sz w:val="24"/>
                <w:szCs w:val="24"/>
              </w:rPr>
            </w:pPr>
            <w:r w:rsidRPr="00B04ADF">
              <w:rPr>
                <w:sz w:val="24"/>
                <w:szCs w:val="24"/>
                <w:lang w:val="en"/>
              </w:rPr>
              <w:t>Zarkhin V.Yu.</w:t>
            </w:r>
          </w:p>
        </w:tc>
        <w:tc>
          <w:tcPr>
            <w:tcW w:w="196" w:type="pct"/>
          </w:tcPr>
          <w:p w:rsidR="007E2D55" w:rsidRPr="00B04ADF" w:rsidRDefault="00750A85"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750A85" w:rsidP="00EB1919">
            <w:pPr>
              <w:pStyle w:val="a4"/>
              <w:widowControl w:val="0"/>
              <w:ind w:right="-214"/>
              <w:jc w:val="both"/>
              <w:rPr>
                <w:b/>
                <w:bCs/>
                <w:sz w:val="24"/>
                <w:szCs w:val="24"/>
              </w:rPr>
            </w:pPr>
            <w:r w:rsidRPr="00B04ADF">
              <w:rPr>
                <w:b/>
                <w:bCs/>
                <w:sz w:val="24"/>
                <w:szCs w:val="24"/>
                <w:lang w:val="en"/>
              </w:rPr>
              <w:t>"ABSTAINED"</w:t>
            </w:r>
          </w:p>
        </w:tc>
        <w:tc>
          <w:tcPr>
            <w:tcW w:w="1046" w:type="pct"/>
          </w:tcPr>
          <w:p w:rsidR="007E2D55" w:rsidRPr="00B04ADF" w:rsidRDefault="00750A85" w:rsidP="007E2D55">
            <w:pPr>
              <w:pStyle w:val="a4"/>
              <w:widowControl w:val="0"/>
              <w:ind w:right="-90"/>
              <w:jc w:val="both"/>
              <w:rPr>
                <w:sz w:val="24"/>
                <w:szCs w:val="24"/>
              </w:rPr>
            </w:pPr>
            <w:r w:rsidRPr="00B04ADF">
              <w:rPr>
                <w:sz w:val="24"/>
                <w:szCs w:val="24"/>
                <w:lang w:val="en"/>
              </w:rPr>
              <w:t>Selivanova L.V.</w:t>
            </w:r>
          </w:p>
        </w:tc>
        <w:tc>
          <w:tcPr>
            <w:tcW w:w="150" w:type="pct"/>
          </w:tcPr>
          <w:p w:rsidR="007E2D55" w:rsidRPr="00B04ADF" w:rsidRDefault="00750A85" w:rsidP="007E2D55">
            <w:pPr>
              <w:pStyle w:val="a4"/>
              <w:widowControl w:val="0"/>
              <w:jc w:val="both"/>
              <w:rPr>
                <w:b/>
                <w:bCs/>
                <w:sz w:val="24"/>
                <w:szCs w:val="24"/>
              </w:rPr>
            </w:pPr>
            <w:r w:rsidRPr="00B04ADF">
              <w:rPr>
                <w:b/>
                <w:bCs/>
                <w:sz w:val="24"/>
                <w:szCs w:val="24"/>
                <w:lang w:val="en"/>
              </w:rPr>
              <w:t>-</w:t>
            </w:r>
          </w:p>
        </w:tc>
        <w:tc>
          <w:tcPr>
            <w:tcW w:w="1273" w:type="pct"/>
          </w:tcPr>
          <w:p w:rsidR="007E2D55" w:rsidRPr="00B04ADF" w:rsidRDefault="00750A85" w:rsidP="007E2D55">
            <w:pPr>
              <w:pStyle w:val="a4"/>
              <w:widowControl w:val="0"/>
              <w:ind w:right="-41"/>
              <w:jc w:val="both"/>
              <w:rPr>
                <w:b/>
                <w:bCs/>
                <w:sz w:val="24"/>
                <w:szCs w:val="24"/>
              </w:rPr>
            </w:pPr>
            <w:r w:rsidRPr="00B04ADF">
              <w:rPr>
                <w:b/>
                <w:bCs/>
                <w:sz w:val="24"/>
                <w:szCs w:val="24"/>
                <w:lang w:val="en"/>
              </w:rPr>
              <w:t>"FOR"</w:t>
            </w:r>
          </w:p>
        </w:tc>
      </w:tr>
      <w:tr w:rsidR="000D580B" w:rsidTr="00804BCC">
        <w:tc>
          <w:tcPr>
            <w:tcW w:w="1134" w:type="pct"/>
            <w:shd w:val="clear" w:color="auto" w:fill="auto"/>
          </w:tcPr>
          <w:p w:rsidR="007E2D55" w:rsidRPr="00B04ADF" w:rsidRDefault="00750A85" w:rsidP="007E2D55">
            <w:pPr>
              <w:pStyle w:val="a4"/>
              <w:widowControl w:val="0"/>
              <w:ind w:right="-90"/>
              <w:jc w:val="both"/>
              <w:rPr>
                <w:sz w:val="24"/>
                <w:szCs w:val="24"/>
              </w:rPr>
            </w:pPr>
            <w:r w:rsidRPr="00B04ADF">
              <w:rPr>
                <w:sz w:val="24"/>
                <w:szCs w:val="24"/>
                <w:lang w:val="en"/>
              </w:rPr>
              <w:t>Kapitonov V.A.</w:t>
            </w:r>
          </w:p>
        </w:tc>
        <w:tc>
          <w:tcPr>
            <w:tcW w:w="196" w:type="pct"/>
          </w:tcPr>
          <w:p w:rsidR="007E2D55" w:rsidRPr="00B04ADF" w:rsidRDefault="00750A85"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750A85" w:rsidP="007E2D55">
            <w:pPr>
              <w:pStyle w:val="a4"/>
              <w:widowControl w:val="0"/>
              <w:ind w:right="-41"/>
              <w:jc w:val="both"/>
              <w:rPr>
                <w:b/>
                <w:bCs/>
                <w:sz w:val="24"/>
                <w:szCs w:val="24"/>
              </w:rPr>
            </w:pPr>
            <w:r w:rsidRPr="00B04ADF">
              <w:rPr>
                <w:b/>
                <w:bCs/>
                <w:sz w:val="24"/>
                <w:szCs w:val="24"/>
                <w:lang w:val="en"/>
              </w:rPr>
              <w:t>"FOR"</w:t>
            </w:r>
          </w:p>
        </w:tc>
        <w:tc>
          <w:tcPr>
            <w:tcW w:w="1046" w:type="pct"/>
          </w:tcPr>
          <w:p w:rsidR="007E2D55" w:rsidRPr="00B04ADF" w:rsidRDefault="00750A85" w:rsidP="007E2D55">
            <w:pPr>
              <w:pStyle w:val="a4"/>
              <w:widowControl w:val="0"/>
              <w:ind w:right="-90"/>
              <w:jc w:val="both"/>
              <w:rPr>
                <w:bCs/>
                <w:sz w:val="24"/>
                <w:szCs w:val="24"/>
              </w:rPr>
            </w:pPr>
            <w:r w:rsidRPr="00B04ADF">
              <w:rPr>
                <w:bCs/>
                <w:sz w:val="24"/>
                <w:szCs w:val="24"/>
                <w:lang w:val="en"/>
              </w:rPr>
              <w:t>Ebzeev B.B.</w:t>
            </w:r>
          </w:p>
        </w:tc>
        <w:tc>
          <w:tcPr>
            <w:tcW w:w="150" w:type="pct"/>
          </w:tcPr>
          <w:p w:rsidR="007E2D55" w:rsidRPr="00B04ADF" w:rsidRDefault="00750A85"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750A85" w:rsidP="007E2D55">
            <w:pPr>
              <w:pStyle w:val="a4"/>
              <w:widowControl w:val="0"/>
              <w:ind w:right="-41"/>
              <w:jc w:val="both"/>
              <w:rPr>
                <w:b/>
                <w:bCs/>
                <w:sz w:val="24"/>
                <w:szCs w:val="24"/>
              </w:rPr>
            </w:pPr>
            <w:r w:rsidRPr="00B04ADF">
              <w:rPr>
                <w:b/>
                <w:bCs/>
                <w:sz w:val="24"/>
                <w:szCs w:val="24"/>
                <w:lang w:val="en"/>
              </w:rPr>
              <w:t>"FOR"</w:t>
            </w:r>
          </w:p>
        </w:tc>
      </w:tr>
      <w:tr w:rsidR="000D580B" w:rsidTr="00804BCC">
        <w:tc>
          <w:tcPr>
            <w:tcW w:w="1134" w:type="pct"/>
          </w:tcPr>
          <w:p w:rsidR="00574D0F" w:rsidRPr="00B04ADF" w:rsidRDefault="00750A85" w:rsidP="00574D0F">
            <w:pPr>
              <w:pStyle w:val="a4"/>
              <w:widowControl w:val="0"/>
              <w:ind w:right="-90"/>
              <w:jc w:val="both"/>
              <w:rPr>
                <w:sz w:val="24"/>
                <w:szCs w:val="24"/>
              </w:rPr>
            </w:pPr>
            <w:r w:rsidRPr="00B04ADF">
              <w:rPr>
                <w:sz w:val="24"/>
                <w:szCs w:val="24"/>
                <w:lang w:val="en"/>
              </w:rPr>
              <w:t>Kolyada A.S.</w:t>
            </w:r>
          </w:p>
        </w:tc>
        <w:tc>
          <w:tcPr>
            <w:tcW w:w="196" w:type="pct"/>
          </w:tcPr>
          <w:p w:rsidR="00574D0F" w:rsidRPr="00B04ADF" w:rsidRDefault="00750A85" w:rsidP="00574D0F">
            <w:pPr>
              <w:pStyle w:val="a4"/>
              <w:widowControl w:val="0"/>
              <w:jc w:val="both"/>
              <w:rPr>
                <w:b/>
                <w:bCs/>
                <w:sz w:val="24"/>
                <w:szCs w:val="24"/>
              </w:rPr>
            </w:pPr>
            <w:r w:rsidRPr="00B04ADF">
              <w:rPr>
                <w:b/>
                <w:bCs/>
                <w:sz w:val="24"/>
                <w:szCs w:val="24"/>
                <w:lang w:val="en"/>
              </w:rPr>
              <w:t>-</w:t>
            </w:r>
          </w:p>
        </w:tc>
        <w:tc>
          <w:tcPr>
            <w:tcW w:w="1201" w:type="pct"/>
          </w:tcPr>
          <w:p w:rsidR="00574D0F" w:rsidRPr="00B04ADF" w:rsidRDefault="00750A85" w:rsidP="00574D0F">
            <w:pPr>
              <w:pStyle w:val="a4"/>
              <w:widowControl w:val="0"/>
              <w:ind w:right="-41"/>
              <w:jc w:val="both"/>
              <w:rPr>
                <w:b/>
                <w:bCs/>
                <w:sz w:val="24"/>
                <w:szCs w:val="24"/>
              </w:rPr>
            </w:pPr>
            <w:r w:rsidRPr="00B04ADF">
              <w:rPr>
                <w:b/>
                <w:bCs/>
                <w:sz w:val="24"/>
                <w:szCs w:val="24"/>
                <w:lang w:val="en"/>
              </w:rPr>
              <w:t>"FOR"</w:t>
            </w:r>
          </w:p>
        </w:tc>
        <w:tc>
          <w:tcPr>
            <w:tcW w:w="1046" w:type="pct"/>
          </w:tcPr>
          <w:p w:rsidR="00574D0F" w:rsidRPr="00B04ADF" w:rsidRDefault="00750A85" w:rsidP="00574D0F">
            <w:pPr>
              <w:pStyle w:val="a4"/>
              <w:widowControl w:val="0"/>
              <w:ind w:right="-90"/>
              <w:jc w:val="both"/>
              <w:rPr>
                <w:sz w:val="24"/>
                <w:szCs w:val="24"/>
              </w:rPr>
            </w:pPr>
            <w:r w:rsidRPr="00B04ADF">
              <w:rPr>
                <w:sz w:val="24"/>
                <w:szCs w:val="24"/>
                <w:lang w:val="en"/>
              </w:rPr>
              <w:t xml:space="preserve">Korotkova </w:t>
            </w:r>
            <w:r w:rsidRPr="00B04ADF">
              <w:rPr>
                <w:sz w:val="24"/>
                <w:szCs w:val="24"/>
                <w:lang w:val="en"/>
              </w:rPr>
              <w:t>M.V.</w:t>
            </w:r>
          </w:p>
        </w:tc>
        <w:tc>
          <w:tcPr>
            <w:tcW w:w="150" w:type="pct"/>
          </w:tcPr>
          <w:p w:rsidR="00574D0F" w:rsidRPr="00B04ADF" w:rsidRDefault="00750A85" w:rsidP="00574D0F">
            <w:pPr>
              <w:pStyle w:val="a4"/>
              <w:widowControl w:val="0"/>
              <w:jc w:val="both"/>
              <w:rPr>
                <w:b/>
                <w:bCs/>
                <w:sz w:val="24"/>
                <w:szCs w:val="24"/>
              </w:rPr>
            </w:pPr>
            <w:r w:rsidRPr="00B04ADF">
              <w:rPr>
                <w:b/>
                <w:bCs/>
                <w:sz w:val="24"/>
                <w:szCs w:val="24"/>
                <w:lang w:val="en"/>
              </w:rPr>
              <w:t>-</w:t>
            </w:r>
          </w:p>
        </w:tc>
        <w:tc>
          <w:tcPr>
            <w:tcW w:w="1273" w:type="pct"/>
          </w:tcPr>
          <w:p w:rsidR="00574D0F" w:rsidRPr="00B23731" w:rsidRDefault="00750A85" w:rsidP="00574D0F">
            <w:pPr>
              <w:pStyle w:val="a4"/>
              <w:widowControl w:val="0"/>
              <w:ind w:right="-208"/>
              <w:jc w:val="both"/>
              <w:rPr>
                <w:b/>
                <w:bCs/>
                <w:sz w:val="24"/>
                <w:szCs w:val="24"/>
              </w:rPr>
            </w:pPr>
            <w:r w:rsidRPr="00B04ADF">
              <w:rPr>
                <w:b/>
                <w:bCs/>
                <w:sz w:val="24"/>
                <w:szCs w:val="24"/>
                <w:lang w:val="en"/>
              </w:rPr>
              <w:t>"FOR"</w:t>
            </w:r>
          </w:p>
        </w:tc>
      </w:tr>
    </w:tbl>
    <w:p w:rsidR="006A1DEB" w:rsidRDefault="00750A85" w:rsidP="006A1DEB">
      <w:pPr>
        <w:tabs>
          <w:tab w:val="left" w:pos="540"/>
          <w:tab w:val="left" w:pos="1134"/>
        </w:tabs>
        <w:jc w:val="both"/>
        <w:rPr>
          <w:b/>
          <w:color w:val="000000" w:themeColor="text1"/>
        </w:rPr>
      </w:pPr>
      <w:r w:rsidRPr="00373DE4">
        <w:rPr>
          <w:b/>
          <w:color w:val="000000" w:themeColor="text1"/>
          <w:lang w:val="en"/>
        </w:rPr>
        <w:t>The resolution was carried.</w:t>
      </w:r>
    </w:p>
    <w:p w:rsidR="006D2CDB" w:rsidRDefault="006D2CDB" w:rsidP="006D2CDB">
      <w:pPr>
        <w:pStyle w:val="a4"/>
        <w:widowControl w:val="0"/>
        <w:tabs>
          <w:tab w:val="num" w:pos="-1440"/>
          <w:tab w:val="left" w:pos="1080"/>
        </w:tabs>
        <w:ind w:left="-105"/>
        <w:jc w:val="both"/>
        <w:rPr>
          <w:b/>
          <w:sz w:val="24"/>
          <w:szCs w:val="24"/>
        </w:rPr>
      </w:pPr>
    </w:p>
    <w:p w:rsidR="00A158D4" w:rsidRDefault="00A158D4" w:rsidP="006D2CDB">
      <w:pPr>
        <w:pStyle w:val="a4"/>
        <w:widowControl w:val="0"/>
        <w:tabs>
          <w:tab w:val="num" w:pos="-1440"/>
          <w:tab w:val="left" w:pos="1080"/>
        </w:tabs>
        <w:ind w:left="-105"/>
        <w:jc w:val="both"/>
        <w:rPr>
          <w:b/>
          <w:sz w:val="24"/>
          <w:szCs w:val="24"/>
        </w:rPr>
      </w:pPr>
    </w:p>
    <w:p w:rsidR="00E917B0" w:rsidRPr="00343360" w:rsidRDefault="00750A85" w:rsidP="00E917B0">
      <w:pPr>
        <w:pStyle w:val="21"/>
        <w:widowControl w:val="0"/>
        <w:spacing w:after="0" w:line="240" w:lineRule="auto"/>
        <w:ind w:left="0"/>
        <w:jc w:val="both"/>
        <w:rPr>
          <w:b/>
        </w:rPr>
      </w:pPr>
      <w:r w:rsidRPr="00981582">
        <w:rPr>
          <w:b/>
          <w:caps/>
          <w:lang w:val="en"/>
        </w:rPr>
        <w:t>Item No.2:</w:t>
      </w:r>
      <w:r>
        <w:rPr>
          <w:b/>
          <w:caps/>
        </w:rPr>
        <w:t xml:space="preserve"> </w:t>
      </w:r>
      <w:bookmarkStart w:id="0" w:name="_GoBack"/>
      <w:bookmarkEnd w:id="0"/>
      <w:r w:rsidR="00CB20DD" w:rsidRPr="00735E15">
        <w:rPr>
          <w:b/>
          <w:lang w:val="en"/>
        </w:rPr>
        <w:t>On consideration of the report on the implementation of the Register of non-core assets of Rosseti South PJSC for the 3rd quarter of 2020.</w:t>
      </w:r>
    </w:p>
    <w:p w:rsidR="00E917B0" w:rsidRPr="00750A85" w:rsidRDefault="00750A85" w:rsidP="00A158D4">
      <w:pPr>
        <w:widowControl w:val="0"/>
        <w:jc w:val="both"/>
        <w:rPr>
          <w:b/>
          <w:lang w:val="en-US"/>
        </w:rPr>
      </w:pPr>
      <w:r w:rsidRPr="00981582">
        <w:rPr>
          <w:b/>
          <w:lang w:val="en"/>
        </w:rPr>
        <w:t>RESOLUTION:</w:t>
      </w:r>
    </w:p>
    <w:p w:rsidR="00CB20DD" w:rsidRPr="00750A85" w:rsidRDefault="00750A85" w:rsidP="00CB20DD">
      <w:pPr>
        <w:ind w:right="-2" w:firstLine="567"/>
        <w:jc w:val="both"/>
        <w:rPr>
          <w:color w:val="000000"/>
          <w:lang w:val="en-US"/>
        </w:rPr>
      </w:pPr>
      <w:r w:rsidRPr="00735E15">
        <w:rPr>
          <w:color w:val="000000"/>
          <w:lang w:val="en"/>
        </w:rPr>
        <w:t xml:space="preserve">1. Take in consideration the report on the </w:t>
      </w:r>
      <w:r w:rsidRPr="00735E15">
        <w:rPr>
          <w:color w:val="000000"/>
          <w:lang w:val="en"/>
        </w:rPr>
        <w:t>implementation of the Register of non-core assets of Rosseti South PJSC as of September 30, 2020 in accordance with Annex 2 to this Resolution of the Company's Board of Directors.</w:t>
      </w:r>
    </w:p>
    <w:p w:rsidR="00E917B0" w:rsidRPr="00750A85" w:rsidRDefault="00750A85" w:rsidP="00CB20DD">
      <w:pPr>
        <w:tabs>
          <w:tab w:val="left" w:pos="567"/>
          <w:tab w:val="left" w:pos="851"/>
        </w:tabs>
        <w:ind w:firstLine="567"/>
        <w:contextualSpacing/>
        <w:jc w:val="both"/>
        <w:rPr>
          <w:lang w:val="en-US"/>
        </w:rPr>
      </w:pPr>
      <w:r w:rsidRPr="00735E15">
        <w:rPr>
          <w:color w:val="000000"/>
          <w:lang w:val="en"/>
        </w:rPr>
        <w:lastRenderedPageBreak/>
        <w:t xml:space="preserve">2. Approve the updated Register of non-core assets of Rosseti South PJSC as </w:t>
      </w:r>
      <w:r w:rsidRPr="00735E15">
        <w:rPr>
          <w:color w:val="000000"/>
          <w:lang w:val="en"/>
        </w:rPr>
        <w:t>of September 30, 2020 in accordance with Annex 3 to this Resolution of the Company's Board of Directors.</w:t>
      </w:r>
    </w:p>
    <w:p w:rsidR="00E917B0" w:rsidRPr="00B04ADF" w:rsidRDefault="00750A85"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12"/>
        <w:gridCol w:w="365"/>
        <w:gridCol w:w="2237"/>
        <w:gridCol w:w="1948"/>
        <w:gridCol w:w="279"/>
        <w:gridCol w:w="2371"/>
      </w:tblGrid>
      <w:tr w:rsidR="000D580B" w:rsidTr="00B54E23">
        <w:tc>
          <w:tcPr>
            <w:tcW w:w="1134" w:type="pct"/>
          </w:tcPr>
          <w:p w:rsidR="00E917B0" w:rsidRPr="00B04ADF" w:rsidRDefault="00750A85"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208"/>
              <w:jc w:val="both"/>
              <w:rPr>
                <w:b/>
                <w:bCs/>
                <w:sz w:val="24"/>
                <w:szCs w:val="24"/>
              </w:rPr>
            </w:pPr>
            <w:r w:rsidRPr="00B04ADF">
              <w:rPr>
                <w:b/>
                <w:bCs/>
                <w:sz w:val="24"/>
                <w:szCs w:val="24"/>
                <w:lang w:val="en"/>
              </w:rPr>
              <w:t>"FOR"</w:t>
            </w:r>
          </w:p>
        </w:tc>
      </w:tr>
      <w:tr w:rsidR="000D580B" w:rsidTr="00B54E23">
        <w:tc>
          <w:tcPr>
            <w:tcW w:w="1134" w:type="pct"/>
          </w:tcPr>
          <w:p w:rsidR="00E917B0" w:rsidRPr="00B04ADF" w:rsidRDefault="00750A85"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750A85"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rPr>
                <w:b/>
                <w:bCs/>
                <w:sz w:val="24"/>
                <w:szCs w:val="24"/>
              </w:rPr>
            </w:pPr>
            <w:r w:rsidRPr="00B04ADF">
              <w:rPr>
                <w:b/>
                <w:bCs/>
                <w:sz w:val="24"/>
                <w:szCs w:val="24"/>
                <w:lang w:val="en"/>
              </w:rPr>
              <w:t>"FOR"</w:t>
            </w:r>
          </w:p>
        </w:tc>
      </w:tr>
      <w:tr w:rsidR="000D580B" w:rsidTr="00B54E23">
        <w:tc>
          <w:tcPr>
            <w:tcW w:w="1134" w:type="pct"/>
            <w:shd w:val="clear" w:color="auto" w:fill="auto"/>
          </w:tcPr>
          <w:p w:rsidR="00E917B0" w:rsidRPr="00B04ADF" w:rsidRDefault="00750A85"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EB57A1">
            <w:pPr>
              <w:pStyle w:val="a4"/>
              <w:widowControl w:val="0"/>
              <w:ind w:right="-214"/>
              <w:jc w:val="both"/>
              <w:rPr>
                <w:b/>
                <w:bCs/>
                <w:sz w:val="24"/>
                <w:szCs w:val="24"/>
              </w:rPr>
            </w:pPr>
            <w:r w:rsidRPr="00B04ADF">
              <w:rPr>
                <w:b/>
                <w:bCs/>
                <w:sz w:val="24"/>
                <w:szCs w:val="24"/>
                <w:lang w:val="en"/>
              </w:rPr>
              <w:t>"AGAINST"</w:t>
            </w:r>
          </w:p>
        </w:tc>
        <w:tc>
          <w:tcPr>
            <w:tcW w:w="1046" w:type="pct"/>
          </w:tcPr>
          <w:p w:rsidR="00E917B0" w:rsidRPr="00B04ADF" w:rsidRDefault="00750A85" w:rsidP="00B54E23">
            <w:pPr>
              <w:pStyle w:val="a4"/>
              <w:widowControl w:val="0"/>
              <w:ind w:right="-90"/>
              <w:jc w:val="both"/>
              <w:rPr>
                <w:sz w:val="24"/>
                <w:szCs w:val="24"/>
              </w:rPr>
            </w:pPr>
            <w:r w:rsidRPr="00B04ADF">
              <w:rPr>
                <w:sz w:val="24"/>
                <w:szCs w:val="24"/>
                <w:lang w:val="en"/>
              </w:rPr>
              <w:t xml:space="preserve">Selivanova </w:t>
            </w:r>
            <w:r w:rsidRPr="00B04ADF">
              <w:rPr>
                <w:sz w:val="24"/>
                <w:szCs w:val="24"/>
                <w:lang w:val="en"/>
              </w:rPr>
              <w:t>L.V.</w:t>
            </w:r>
          </w:p>
        </w:tc>
        <w:tc>
          <w:tcPr>
            <w:tcW w:w="150"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r>
      <w:tr w:rsidR="000D580B" w:rsidTr="00B54E23">
        <w:tc>
          <w:tcPr>
            <w:tcW w:w="1134" w:type="pct"/>
            <w:shd w:val="clear" w:color="auto" w:fill="auto"/>
          </w:tcPr>
          <w:p w:rsidR="00E917B0" w:rsidRPr="00B04ADF" w:rsidRDefault="00750A85"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750A85"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r>
      <w:tr w:rsidR="000D580B" w:rsidTr="00B54E23">
        <w:tc>
          <w:tcPr>
            <w:tcW w:w="1134" w:type="pct"/>
          </w:tcPr>
          <w:p w:rsidR="00574D0F" w:rsidRPr="00B04ADF" w:rsidRDefault="00750A85" w:rsidP="00574D0F">
            <w:pPr>
              <w:pStyle w:val="a4"/>
              <w:widowControl w:val="0"/>
              <w:ind w:right="-90"/>
              <w:jc w:val="both"/>
              <w:rPr>
                <w:sz w:val="24"/>
                <w:szCs w:val="24"/>
              </w:rPr>
            </w:pPr>
            <w:r w:rsidRPr="00B04ADF">
              <w:rPr>
                <w:sz w:val="24"/>
                <w:szCs w:val="24"/>
                <w:lang w:val="en"/>
              </w:rPr>
              <w:t>Kolyada A.S.</w:t>
            </w:r>
          </w:p>
        </w:tc>
        <w:tc>
          <w:tcPr>
            <w:tcW w:w="196" w:type="pct"/>
          </w:tcPr>
          <w:p w:rsidR="00574D0F" w:rsidRPr="00B04ADF" w:rsidRDefault="00750A85" w:rsidP="00574D0F">
            <w:pPr>
              <w:pStyle w:val="a4"/>
              <w:widowControl w:val="0"/>
              <w:jc w:val="both"/>
              <w:rPr>
                <w:b/>
                <w:bCs/>
                <w:sz w:val="24"/>
                <w:szCs w:val="24"/>
              </w:rPr>
            </w:pPr>
            <w:r w:rsidRPr="00B04ADF">
              <w:rPr>
                <w:b/>
                <w:bCs/>
                <w:sz w:val="24"/>
                <w:szCs w:val="24"/>
                <w:lang w:val="en"/>
              </w:rPr>
              <w:t>-</w:t>
            </w:r>
          </w:p>
        </w:tc>
        <w:tc>
          <w:tcPr>
            <w:tcW w:w="1201" w:type="pct"/>
          </w:tcPr>
          <w:p w:rsidR="00574D0F" w:rsidRPr="00B04ADF" w:rsidRDefault="00750A85" w:rsidP="00574D0F">
            <w:pPr>
              <w:pStyle w:val="a4"/>
              <w:widowControl w:val="0"/>
              <w:ind w:right="-41"/>
              <w:jc w:val="both"/>
              <w:rPr>
                <w:b/>
                <w:bCs/>
                <w:sz w:val="24"/>
                <w:szCs w:val="24"/>
              </w:rPr>
            </w:pPr>
            <w:r w:rsidRPr="00B04ADF">
              <w:rPr>
                <w:b/>
                <w:bCs/>
                <w:sz w:val="24"/>
                <w:szCs w:val="24"/>
                <w:lang w:val="en"/>
              </w:rPr>
              <w:t>"FOR"</w:t>
            </w:r>
          </w:p>
        </w:tc>
        <w:tc>
          <w:tcPr>
            <w:tcW w:w="1046" w:type="pct"/>
          </w:tcPr>
          <w:p w:rsidR="00574D0F" w:rsidRPr="00B04ADF" w:rsidRDefault="00750A85" w:rsidP="00574D0F">
            <w:pPr>
              <w:pStyle w:val="a4"/>
              <w:widowControl w:val="0"/>
              <w:ind w:right="-90"/>
              <w:jc w:val="both"/>
              <w:rPr>
                <w:sz w:val="24"/>
                <w:szCs w:val="24"/>
              </w:rPr>
            </w:pPr>
            <w:r w:rsidRPr="00B04ADF">
              <w:rPr>
                <w:sz w:val="24"/>
                <w:szCs w:val="24"/>
                <w:lang w:val="en"/>
              </w:rPr>
              <w:t>Korotkova M.V.</w:t>
            </w:r>
          </w:p>
        </w:tc>
        <w:tc>
          <w:tcPr>
            <w:tcW w:w="150" w:type="pct"/>
          </w:tcPr>
          <w:p w:rsidR="00574D0F" w:rsidRPr="00B04ADF" w:rsidRDefault="00750A85" w:rsidP="00574D0F">
            <w:pPr>
              <w:pStyle w:val="a4"/>
              <w:widowControl w:val="0"/>
              <w:jc w:val="both"/>
              <w:rPr>
                <w:b/>
                <w:bCs/>
                <w:sz w:val="24"/>
                <w:szCs w:val="24"/>
              </w:rPr>
            </w:pPr>
            <w:r w:rsidRPr="00B04ADF">
              <w:rPr>
                <w:b/>
                <w:bCs/>
                <w:sz w:val="24"/>
                <w:szCs w:val="24"/>
                <w:lang w:val="en"/>
              </w:rPr>
              <w:t>-</w:t>
            </w:r>
          </w:p>
        </w:tc>
        <w:tc>
          <w:tcPr>
            <w:tcW w:w="1273" w:type="pct"/>
          </w:tcPr>
          <w:p w:rsidR="00574D0F" w:rsidRPr="00B23731" w:rsidRDefault="00750A85" w:rsidP="00574D0F">
            <w:pPr>
              <w:pStyle w:val="a4"/>
              <w:widowControl w:val="0"/>
              <w:ind w:right="-208"/>
              <w:jc w:val="both"/>
              <w:rPr>
                <w:b/>
                <w:bCs/>
                <w:sz w:val="24"/>
                <w:szCs w:val="24"/>
              </w:rPr>
            </w:pPr>
            <w:r w:rsidRPr="00B04ADF">
              <w:rPr>
                <w:b/>
                <w:bCs/>
                <w:sz w:val="24"/>
                <w:szCs w:val="24"/>
                <w:lang w:val="en"/>
              </w:rPr>
              <w:t>"FOR"</w:t>
            </w:r>
          </w:p>
        </w:tc>
      </w:tr>
    </w:tbl>
    <w:p w:rsidR="00E917B0" w:rsidRDefault="00750A85" w:rsidP="00E917B0">
      <w:pPr>
        <w:tabs>
          <w:tab w:val="left" w:pos="540"/>
          <w:tab w:val="left" w:pos="1134"/>
        </w:tabs>
        <w:jc w:val="both"/>
        <w:rPr>
          <w:b/>
          <w:color w:val="000000" w:themeColor="text1"/>
        </w:rPr>
      </w:pPr>
      <w:r w:rsidRPr="00373DE4">
        <w:rPr>
          <w:b/>
          <w:color w:val="000000" w:themeColor="text1"/>
          <w:lang w:val="en"/>
        </w:rPr>
        <w:t>The resolution was carried.</w:t>
      </w:r>
    </w:p>
    <w:p w:rsidR="002B03F5" w:rsidRDefault="002B03F5" w:rsidP="006D2CDB">
      <w:pPr>
        <w:pStyle w:val="a4"/>
        <w:widowControl w:val="0"/>
        <w:tabs>
          <w:tab w:val="num" w:pos="-1440"/>
          <w:tab w:val="left" w:pos="1080"/>
        </w:tabs>
        <w:ind w:left="-105"/>
        <w:jc w:val="both"/>
        <w:rPr>
          <w:b/>
          <w:sz w:val="24"/>
          <w:szCs w:val="24"/>
        </w:rPr>
      </w:pPr>
    </w:p>
    <w:p w:rsidR="00E917B0" w:rsidRDefault="00E917B0" w:rsidP="006D2CDB">
      <w:pPr>
        <w:pStyle w:val="a4"/>
        <w:widowControl w:val="0"/>
        <w:tabs>
          <w:tab w:val="num" w:pos="-1440"/>
          <w:tab w:val="left" w:pos="1080"/>
        </w:tabs>
        <w:ind w:left="-105"/>
        <w:jc w:val="both"/>
        <w:rPr>
          <w:b/>
          <w:sz w:val="24"/>
          <w:szCs w:val="24"/>
        </w:rPr>
      </w:pPr>
    </w:p>
    <w:p w:rsidR="00E917B0" w:rsidRPr="00750A85" w:rsidRDefault="00750A85" w:rsidP="00E917B0">
      <w:pPr>
        <w:pStyle w:val="21"/>
        <w:widowControl w:val="0"/>
        <w:spacing w:after="0" w:line="240" w:lineRule="auto"/>
        <w:ind w:left="0"/>
        <w:jc w:val="both"/>
        <w:rPr>
          <w:b/>
          <w:lang w:val="en-US"/>
        </w:rPr>
      </w:pPr>
      <w:r>
        <w:rPr>
          <w:b/>
          <w:caps/>
          <w:lang w:val="en"/>
        </w:rPr>
        <w:t xml:space="preserve">Item No.3: </w:t>
      </w:r>
      <w:r w:rsidR="00CB20DD" w:rsidRPr="0097646B">
        <w:rPr>
          <w:b/>
          <w:lang w:val="en"/>
        </w:rPr>
        <w:t>On introducing amendments to the Regulations on Material Incentives of the Company's General Director.</w:t>
      </w:r>
    </w:p>
    <w:p w:rsidR="00E917B0" w:rsidRPr="00750A85" w:rsidRDefault="00750A85" w:rsidP="00E917B0">
      <w:pPr>
        <w:widowControl w:val="0"/>
        <w:jc w:val="both"/>
        <w:rPr>
          <w:b/>
          <w:lang w:val="en-US"/>
        </w:rPr>
      </w:pPr>
      <w:r w:rsidRPr="00981582">
        <w:rPr>
          <w:b/>
          <w:lang w:val="en"/>
        </w:rPr>
        <w:t>RESOLUTION:</w:t>
      </w:r>
    </w:p>
    <w:p w:rsidR="00E917B0" w:rsidRPr="00750A85" w:rsidRDefault="00750A85" w:rsidP="0084736B">
      <w:pPr>
        <w:tabs>
          <w:tab w:val="left" w:pos="567"/>
          <w:tab w:val="left" w:pos="1134"/>
        </w:tabs>
        <w:ind w:firstLine="567"/>
        <w:contextualSpacing/>
        <w:jc w:val="both"/>
        <w:rPr>
          <w:lang w:val="en-US"/>
        </w:rPr>
      </w:pPr>
      <w:r w:rsidRPr="0097646B">
        <w:rPr>
          <w:color w:val="000000"/>
          <w:lang w:val="en"/>
        </w:rPr>
        <w:t>Introduce amendments to the Regulations on Material Incentives of the General Director of IDGC of the South JSC, approved by the Resolution of the Company's Board of Directors on June 14, 2011 (Minutes of June 16, 2011 No. 67/2011), in accordan</w:t>
      </w:r>
      <w:r w:rsidRPr="0097646B">
        <w:rPr>
          <w:color w:val="000000"/>
          <w:lang w:val="en"/>
        </w:rPr>
        <w:t>ce with Annex 4 to this Resolution of the Company's Board of Directors, extending these amendments from January 1, 2020 to December 31, 2020.</w:t>
      </w:r>
    </w:p>
    <w:p w:rsidR="00E917B0" w:rsidRPr="00B04ADF" w:rsidRDefault="00750A85"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12"/>
        <w:gridCol w:w="365"/>
        <w:gridCol w:w="2237"/>
        <w:gridCol w:w="1948"/>
        <w:gridCol w:w="279"/>
        <w:gridCol w:w="2371"/>
      </w:tblGrid>
      <w:tr w:rsidR="000D580B" w:rsidTr="00574D0F">
        <w:tc>
          <w:tcPr>
            <w:tcW w:w="1134" w:type="pct"/>
          </w:tcPr>
          <w:p w:rsidR="00E917B0" w:rsidRPr="00B04ADF" w:rsidRDefault="00750A85"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208"/>
              <w:jc w:val="both"/>
              <w:rPr>
                <w:b/>
                <w:bCs/>
                <w:sz w:val="24"/>
                <w:szCs w:val="24"/>
              </w:rPr>
            </w:pPr>
            <w:r w:rsidRPr="00B04ADF">
              <w:rPr>
                <w:b/>
                <w:bCs/>
                <w:sz w:val="24"/>
                <w:szCs w:val="24"/>
                <w:lang w:val="en"/>
              </w:rPr>
              <w:t>"FOR"</w:t>
            </w:r>
          </w:p>
        </w:tc>
      </w:tr>
      <w:tr w:rsidR="000D580B" w:rsidTr="00574D0F">
        <w:tc>
          <w:tcPr>
            <w:tcW w:w="1134" w:type="pct"/>
          </w:tcPr>
          <w:p w:rsidR="00E917B0" w:rsidRPr="00B04ADF" w:rsidRDefault="00750A85"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750A85"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rPr>
                <w:b/>
                <w:bCs/>
                <w:sz w:val="24"/>
                <w:szCs w:val="24"/>
              </w:rPr>
            </w:pPr>
            <w:r w:rsidRPr="00B04ADF">
              <w:rPr>
                <w:b/>
                <w:bCs/>
                <w:sz w:val="24"/>
                <w:szCs w:val="24"/>
                <w:lang w:val="en"/>
              </w:rPr>
              <w:t>"FOR"</w:t>
            </w:r>
          </w:p>
        </w:tc>
      </w:tr>
      <w:tr w:rsidR="000D580B" w:rsidTr="00574D0F">
        <w:tc>
          <w:tcPr>
            <w:tcW w:w="1134" w:type="pct"/>
            <w:shd w:val="clear" w:color="auto" w:fill="auto"/>
          </w:tcPr>
          <w:p w:rsidR="00E917B0" w:rsidRPr="00B04ADF" w:rsidRDefault="00750A85"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A158D4">
            <w:pPr>
              <w:pStyle w:val="a4"/>
              <w:widowControl w:val="0"/>
              <w:ind w:right="-208"/>
              <w:jc w:val="both"/>
              <w:rPr>
                <w:b/>
                <w:bCs/>
                <w:sz w:val="24"/>
                <w:szCs w:val="24"/>
              </w:rPr>
            </w:pPr>
            <w:r w:rsidRPr="00B04ADF">
              <w:rPr>
                <w:b/>
                <w:bCs/>
                <w:sz w:val="24"/>
                <w:szCs w:val="24"/>
                <w:lang w:val="en"/>
              </w:rPr>
              <w:t>"ABSTAINED"</w:t>
            </w:r>
          </w:p>
        </w:tc>
        <w:tc>
          <w:tcPr>
            <w:tcW w:w="1046" w:type="pct"/>
          </w:tcPr>
          <w:p w:rsidR="00E917B0" w:rsidRPr="00B04ADF" w:rsidRDefault="00750A85"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r>
      <w:tr w:rsidR="000D580B" w:rsidTr="00574D0F">
        <w:tc>
          <w:tcPr>
            <w:tcW w:w="1134" w:type="pct"/>
            <w:shd w:val="clear" w:color="auto" w:fill="auto"/>
          </w:tcPr>
          <w:p w:rsidR="00E917B0" w:rsidRPr="00B04ADF" w:rsidRDefault="00750A85"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750A85"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r>
      <w:tr w:rsidR="000D580B" w:rsidTr="00574D0F">
        <w:tc>
          <w:tcPr>
            <w:tcW w:w="1134" w:type="pct"/>
          </w:tcPr>
          <w:p w:rsidR="00574D0F" w:rsidRPr="00B04ADF" w:rsidRDefault="00750A85" w:rsidP="00574D0F">
            <w:pPr>
              <w:pStyle w:val="a4"/>
              <w:widowControl w:val="0"/>
              <w:ind w:right="-90"/>
              <w:jc w:val="both"/>
              <w:rPr>
                <w:sz w:val="24"/>
                <w:szCs w:val="24"/>
              </w:rPr>
            </w:pPr>
            <w:r w:rsidRPr="00B04ADF">
              <w:rPr>
                <w:sz w:val="24"/>
                <w:szCs w:val="24"/>
                <w:lang w:val="en"/>
              </w:rPr>
              <w:t>Kolyada A.S.</w:t>
            </w:r>
          </w:p>
        </w:tc>
        <w:tc>
          <w:tcPr>
            <w:tcW w:w="196" w:type="pct"/>
          </w:tcPr>
          <w:p w:rsidR="00574D0F" w:rsidRPr="00B04ADF" w:rsidRDefault="00750A85" w:rsidP="00574D0F">
            <w:pPr>
              <w:pStyle w:val="a4"/>
              <w:widowControl w:val="0"/>
              <w:jc w:val="both"/>
              <w:rPr>
                <w:b/>
                <w:bCs/>
                <w:sz w:val="24"/>
                <w:szCs w:val="24"/>
              </w:rPr>
            </w:pPr>
            <w:r w:rsidRPr="00B04ADF">
              <w:rPr>
                <w:b/>
                <w:bCs/>
                <w:sz w:val="24"/>
                <w:szCs w:val="24"/>
                <w:lang w:val="en"/>
              </w:rPr>
              <w:t>-</w:t>
            </w:r>
          </w:p>
        </w:tc>
        <w:tc>
          <w:tcPr>
            <w:tcW w:w="1201" w:type="pct"/>
          </w:tcPr>
          <w:p w:rsidR="00574D0F" w:rsidRPr="00B04ADF" w:rsidRDefault="00750A85" w:rsidP="00574D0F">
            <w:pPr>
              <w:pStyle w:val="a4"/>
              <w:widowControl w:val="0"/>
              <w:ind w:right="-41"/>
              <w:jc w:val="both"/>
              <w:rPr>
                <w:b/>
                <w:bCs/>
                <w:sz w:val="24"/>
                <w:szCs w:val="24"/>
              </w:rPr>
            </w:pPr>
            <w:r w:rsidRPr="00B04ADF">
              <w:rPr>
                <w:b/>
                <w:bCs/>
                <w:sz w:val="24"/>
                <w:szCs w:val="24"/>
                <w:lang w:val="en"/>
              </w:rPr>
              <w:t>"FOR"</w:t>
            </w:r>
          </w:p>
        </w:tc>
        <w:tc>
          <w:tcPr>
            <w:tcW w:w="1046" w:type="pct"/>
          </w:tcPr>
          <w:p w:rsidR="00574D0F" w:rsidRPr="00B04ADF" w:rsidRDefault="00750A85" w:rsidP="00574D0F">
            <w:pPr>
              <w:pStyle w:val="a4"/>
              <w:widowControl w:val="0"/>
              <w:ind w:right="-90"/>
              <w:jc w:val="both"/>
              <w:rPr>
                <w:sz w:val="24"/>
                <w:szCs w:val="24"/>
              </w:rPr>
            </w:pPr>
            <w:r w:rsidRPr="00B04ADF">
              <w:rPr>
                <w:sz w:val="24"/>
                <w:szCs w:val="24"/>
                <w:lang w:val="en"/>
              </w:rPr>
              <w:t>Korotkova M.V.</w:t>
            </w:r>
          </w:p>
        </w:tc>
        <w:tc>
          <w:tcPr>
            <w:tcW w:w="150" w:type="pct"/>
          </w:tcPr>
          <w:p w:rsidR="00574D0F" w:rsidRPr="00B04ADF" w:rsidRDefault="00750A85" w:rsidP="00574D0F">
            <w:pPr>
              <w:pStyle w:val="a4"/>
              <w:widowControl w:val="0"/>
              <w:jc w:val="both"/>
              <w:rPr>
                <w:b/>
                <w:bCs/>
                <w:sz w:val="24"/>
                <w:szCs w:val="24"/>
              </w:rPr>
            </w:pPr>
            <w:r w:rsidRPr="00B04ADF">
              <w:rPr>
                <w:b/>
                <w:bCs/>
                <w:sz w:val="24"/>
                <w:szCs w:val="24"/>
                <w:lang w:val="en"/>
              </w:rPr>
              <w:t>-</w:t>
            </w:r>
          </w:p>
        </w:tc>
        <w:tc>
          <w:tcPr>
            <w:tcW w:w="1273" w:type="pct"/>
          </w:tcPr>
          <w:p w:rsidR="00574D0F" w:rsidRPr="00B23731" w:rsidRDefault="00750A85" w:rsidP="00574D0F">
            <w:pPr>
              <w:pStyle w:val="a4"/>
              <w:widowControl w:val="0"/>
              <w:ind w:right="-208"/>
              <w:jc w:val="both"/>
              <w:rPr>
                <w:b/>
                <w:bCs/>
                <w:sz w:val="24"/>
                <w:szCs w:val="24"/>
              </w:rPr>
            </w:pPr>
            <w:r w:rsidRPr="00B04ADF">
              <w:rPr>
                <w:b/>
                <w:bCs/>
                <w:sz w:val="24"/>
                <w:szCs w:val="24"/>
                <w:lang w:val="en"/>
              </w:rPr>
              <w:t>"FOR"</w:t>
            </w:r>
          </w:p>
        </w:tc>
      </w:tr>
    </w:tbl>
    <w:p w:rsidR="00E917B0" w:rsidRDefault="00750A85" w:rsidP="00E917B0">
      <w:pPr>
        <w:tabs>
          <w:tab w:val="left" w:pos="540"/>
          <w:tab w:val="left" w:pos="1134"/>
        </w:tabs>
        <w:jc w:val="both"/>
        <w:rPr>
          <w:b/>
          <w:color w:val="000000" w:themeColor="text1"/>
        </w:rPr>
      </w:pPr>
      <w:r w:rsidRPr="00373DE4">
        <w:rPr>
          <w:b/>
          <w:color w:val="000000" w:themeColor="text1"/>
          <w:lang w:val="en"/>
        </w:rPr>
        <w:t>The resolution was carried.</w:t>
      </w:r>
    </w:p>
    <w:p w:rsidR="00E917B0" w:rsidRDefault="00E917B0" w:rsidP="006D2CDB">
      <w:pPr>
        <w:pStyle w:val="a4"/>
        <w:widowControl w:val="0"/>
        <w:tabs>
          <w:tab w:val="num" w:pos="-1440"/>
          <w:tab w:val="left" w:pos="1080"/>
        </w:tabs>
        <w:ind w:left="-105"/>
        <w:jc w:val="both"/>
        <w:rPr>
          <w:b/>
          <w:sz w:val="24"/>
          <w:szCs w:val="24"/>
        </w:rPr>
      </w:pPr>
    </w:p>
    <w:p w:rsidR="00E917B0" w:rsidRDefault="00E917B0" w:rsidP="006D2CDB">
      <w:pPr>
        <w:pStyle w:val="a4"/>
        <w:widowControl w:val="0"/>
        <w:tabs>
          <w:tab w:val="num" w:pos="-1440"/>
          <w:tab w:val="left" w:pos="1080"/>
        </w:tabs>
        <w:ind w:left="-105"/>
        <w:jc w:val="both"/>
        <w:rPr>
          <w:b/>
          <w:sz w:val="24"/>
          <w:szCs w:val="24"/>
        </w:rPr>
      </w:pPr>
    </w:p>
    <w:p w:rsidR="00E917B0" w:rsidRPr="00750A85" w:rsidRDefault="00750A85" w:rsidP="00E917B0">
      <w:pPr>
        <w:pStyle w:val="21"/>
        <w:widowControl w:val="0"/>
        <w:spacing w:after="0" w:line="240" w:lineRule="auto"/>
        <w:ind w:left="0"/>
        <w:jc w:val="both"/>
        <w:rPr>
          <w:b/>
          <w:lang w:val="en-US"/>
        </w:rPr>
      </w:pPr>
      <w:r w:rsidRPr="00981582">
        <w:rPr>
          <w:b/>
          <w:caps/>
          <w:lang w:val="en"/>
        </w:rPr>
        <w:t>Item No.4:</w:t>
      </w:r>
      <w:r w:rsidR="00CB20DD" w:rsidRPr="0097646B">
        <w:rPr>
          <w:b/>
          <w:lang w:val="en"/>
        </w:rPr>
        <w:t xml:space="preserve"> On the consideration of the report of Rosseti South PJSC on the provision of insurance protection in the 3rd quarter of 2020.</w:t>
      </w:r>
    </w:p>
    <w:p w:rsidR="00E917B0" w:rsidRPr="00750A85" w:rsidRDefault="00750A85" w:rsidP="00E917B0">
      <w:pPr>
        <w:widowControl w:val="0"/>
        <w:jc w:val="both"/>
        <w:rPr>
          <w:b/>
          <w:lang w:val="en-US"/>
        </w:rPr>
      </w:pPr>
      <w:r w:rsidRPr="00981582">
        <w:rPr>
          <w:b/>
          <w:lang w:val="en"/>
        </w:rPr>
        <w:t>RESOLUTION:</w:t>
      </w:r>
    </w:p>
    <w:p w:rsidR="00E917B0" w:rsidRPr="00750A85" w:rsidRDefault="00750A85" w:rsidP="00327BF5">
      <w:pPr>
        <w:tabs>
          <w:tab w:val="left" w:pos="567"/>
          <w:tab w:val="left" w:pos="851"/>
        </w:tabs>
        <w:ind w:firstLine="567"/>
        <w:contextualSpacing/>
        <w:jc w:val="both"/>
        <w:rPr>
          <w:lang w:val="en-US"/>
        </w:rPr>
      </w:pPr>
      <w:r w:rsidRPr="0097646B">
        <w:rPr>
          <w:color w:val="000000"/>
          <w:lang w:val="en"/>
        </w:rPr>
        <w:t>Take in consideration the report of the General Director of the Company on insurance protection in the 3rd quarter of</w:t>
      </w:r>
      <w:r w:rsidRPr="0097646B">
        <w:rPr>
          <w:color w:val="000000"/>
          <w:lang w:val="en"/>
        </w:rPr>
        <w:t xml:space="preserve"> 2020 in accordance with Annex 5 to this Resolution of the Company's Board of Directors.</w:t>
      </w:r>
    </w:p>
    <w:p w:rsidR="00E917B0" w:rsidRPr="00B04ADF" w:rsidRDefault="00750A85"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12"/>
        <w:gridCol w:w="365"/>
        <w:gridCol w:w="2237"/>
        <w:gridCol w:w="1948"/>
        <w:gridCol w:w="279"/>
        <w:gridCol w:w="2371"/>
      </w:tblGrid>
      <w:tr w:rsidR="000D580B" w:rsidTr="00B54E23">
        <w:tc>
          <w:tcPr>
            <w:tcW w:w="1134" w:type="pct"/>
          </w:tcPr>
          <w:p w:rsidR="00E917B0" w:rsidRPr="00B04ADF" w:rsidRDefault="00750A85"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208"/>
              <w:jc w:val="both"/>
              <w:rPr>
                <w:b/>
                <w:bCs/>
                <w:sz w:val="24"/>
                <w:szCs w:val="24"/>
              </w:rPr>
            </w:pPr>
            <w:r w:rsidRPr="00B04ADF">
              <w:rPr>
                <w:b/>
                <w:bCs/>
                <w:sz w:val="24"/>
                <w:szCs w:val="24"/>
                <w:lang w:val="en"/>
              </w:rPr>
              <w:t>"FOR"</w:t>
            </w:r>
          </w:p>
        </w:tc>
      </w:tr>
      <w:tr w:rsidR="000D580B" w:rsidTr="00B54E23">
        <w:tc>
          <w:tcPr>
            <w:tcW w:w="1134" w:type="pct"/>
          </w:tcPr>
          <w:p w:rsidR="00E917B0" w:rsidRPr="00B04ADF" w:rsidRDefault="00750A85"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750A85"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rPr>
                <w:b/>
                <w:bCs/>
                <w:sz w:val="24"/>
                <w:szCs w:val="24"/>
              </w:rPr>
            </w:pPr>
            <w:r w:rsidRPr="00B04ADF">
              <w:rPr>
                <w:b/>
                <w:bCs/>
                <w:sz w:val="24"/>
                <w:szCs w:val="24"/>
                <w:lang w:val="en"/>
              </w:rPr>
              <w:t>"FOR"</w:t>
            </w:r>
          </w:p>
        </w:tc>
      </w:tr>
      <w:tr w:rsidR="000D580B" w:rsidTr="00B54E23">
        <w:tc>
          <w:tcPr>
            <w:tcW w:w="1134" w:type="pct"/>
            <w:shd w:val="clear" w:color="auto" w:fill="auto"/>
          </w:tcPr>
          <w:p w:rsidR="00E917B0" w:rsidRPr="00B04ADF" w:rsidRDefault="00750A85"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CF670B">
            <w:pPr>
              <w:pStyle w:val="a4"/>
              <w:widowControl w:val="0"/>
              <w:ind w:right="-214"/>
              <w:jc w:val="both"/>
              <w:rPr>
                <w:b/>
                <w:bCs/>
                <w:sz w:val="24"/>
                <w:szCs w:val="24"/>
              </w:rPr>
            </w:pPr>
            <w:r w:rsidRPr="00B04ADF">
              <w:rPr>
                <w:b/>
                <w:bCs/>
                <w:sz w:val="24"/>
                <w:szCs w:val="24"/>
                <w:lang w:val="en"/>
              </w:rPr>
              <w:t>"ABSTAINED"</w:t>
            </w:r>
          </w:p>
        </w:tc>
        <w:tc>
          <w:tcPr>
            <w:tcW w:w="1046" w:type="pct"/>
          </w:tcPr>
          <w:p w:rsidR="00E917B0" w:rsidRPr="00B04ADF" w:rsidRDefault="00750A85"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r>
      <w:tr w:rsidR="000D580B" w:rsidTr="00B54E23">
        <w:tc>
          <w:tcPr>
            <w:tcW w:w="1134" w:type="pct"/>
            <w:shd w:val="clear" w:color="auto" w:fill="auto"/>
          </w:tcPr>
          <w:p w:rsidR="00E917B0" w:rsidRPr="00B04ADF" w:rsidRDefault="00750A85"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750A85"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750A85"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750A85"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750A85" w:rsidP="00B54E23">
            <w:pPr>
              <w:pStyle w:val="a4"/>
              <w:widowControl w:val="0"/>
              <w:ind w:right="-41"/>
              <w:jc w:val="both"/>
              <w:rPr>
                <w:b/>
                <w:bCs/>
                <w:sz w:val="24"/>
                <w:szCs w:val="24"/>
              </w:rPr>
            </w:pPr>
            <w:r w:rsidRPr="00B04ADF">
              <w:rPr>
                <w:b/>
                <w:bCs/>
                <w:sz w:val="24"/>
                <w:szCs w:val="24"/>
                <w:lang w:val="en"/>
              </w:rPr>
              <w:t>"FOR"</w:t>
            </w:r>
          </w:p>
        </w:tc>
      </w:tr>
      <w:tr w:rsidR="000D580B" w:rsidTr="00B54E23">
        <w:tc>
          <w:tcPr>
            <w:tcW w:w="1134" w:type="pct"/>
          </w:tcPr>
          <w:p w:rsidR="00574D0F" w:rsidRPr="00B04ADF" w:rsidRDefault="00750A85" w:rsidP="00574D0F">
            <w:pPr>
              <w:pStyle w:val="a4"/>
              <w:widowControl w:val="0"/>
              <w:ind w:right="-90"/>
              <w:jc w:val="both"/>
              <w:rPr>
                <w:sz w:val="24"/>
                <w:szCs w:val="24"/>
              </w:rPr>
            </w:pPr>
            <w:r w:rsidRPr="00B04ADF">
              <w:rPr>
                <w:sz w:val="24"/>
                <w:szCs w:val="24"/>
                <w:lang w:val="en"/>
              </w:rPr>
              <w:t>Kolyada A.S.</w:t>
            </w:r>
          </w:p>
        </w:tc>
        <w:tc>
          <w:tcPr>
            <w:tcW w:w="196" w:type="pct"/>
          </w:tcPr>
          <w:p w:rsidR="00574D0F" w:rsidRPr="00B04ADF" w:rsidRDefault="00750A85" w:rsidP="00574D0F">
            <w:pPr>
              <w:pStyle w:val="a4"/>
              <w:widowControl w:val="0"/>
              <w:jc w:val="both"/>
              <w:rPr>
                <w:b/>
                <w:bCs/>
                <w:sz w:val="24"/>
                <w:szCs w:val="24"/>
              </w:rPr>
            </w:pPr>
            <w:r w:rsidRPr="00B04ADF">
              <w:rPr>
                <w:b/>
                <w:bCs/>
                <w:sz w:val="24"/>
                <w:szCs w:val="24"/>
                <w:lang w:val="en"/>
              </w:rPr>
              <w:t>-</w:t>
            </w:r>
          </w:p>
        </w:tc>
        <w:tc>
          <w:tcPr>
            <w:tcW w:w="1201" w:type="pct"/>
          </w:tcPr>
          <w:p w:rsidR="00574D0F" w:rsidRPr="00B04ADF" w:rsidRDefault="00750A85" w:rsidP="00574D0F">
            <w:pPr>
              <w:pStyle w:val="a4"/>
              <w:widowControl w:val="0"/>
              <w:ind w:right="-41"/>
              <w:jc w:val="both"/>
              <w:rPr>
                <w:b/>
                <w:bCs/>
                <w:sz w:val="24"/>
                <w:szCs w:val="24"/>
              </w:rPr>
            </w:pPr>
            <w:r w:rsidRPr="00B04ADF">
              <w:rPr>
                <w:b/>
                <w:bCs/>
                <w:sz w:val="24"/>
                <w:szCs w:val="24"/>
                <w:lang w:val="en"/>
              </w:rPr>
              <w:t>"FOR"</w:t>
            </w:r>
          </w:p>
        </w:tc>
        <w:tc>
          <w:tcPr>
            <w:tcW w:w="1046" w:type="pct"/>
          </w:tcPr>
          <w:p w:rsidR="00574D0F" w:rsidRPr="00B04ADF" w:rsidRDefault="00750A85" w:rsidP="00574D0F">
            <w:pPr>
              <w:pStyle w:val="a4"/>
              <w:widowControl w:val="0"/>
              <w:ind w:right="-90"/>
              <w:jc w:val="both"/>
              <w:rPr>
                <w:sz w:val="24"/>
                <w:szCs w:val="24"/>
              </w:rPr>
            </w:pPr>
            <w:r w:rsidRPr="00B04ADF">
              <w:rPr>
                <w:sz w:val="24"/>
                <w:szCs w:val="24"/>
                <w:lang w:val="en"/>
              </w:rPr>
              <w:t>Korotkova M.V.</w:t>
            </w:r>
          </w:p>
        </w:tc>
        <w:tc>
          <w:tcPr>
            <w:tcW w:w="150" w:type="pct"/>
          </w:tcPr>
          <w:p w:rsidR="00574D0F" w:rsidRPr="00B04ADF" w:rsidRDefault="00750A85" w:rsidP="00574D0F">
            <w:pPr>
              <w:pStyle w:val="a4"/>
              <w:widowControl w:val="0"/>
              <w:jc w:val="both"/>
              <w:rPr>
                <w:b/>
                <w:bCs/>
                <w:sz w:val="24"/>
                <w:szCs w:val="24"/>
              </w:rPr>
            </w:pPr>
            <w:r w:rsidRPr="00B04ADF">
              <w:rPr>
                <w:b/>
                <w:bCs/>
                <w:sz w:val="24"/>
                <w:szCs w:val="24"/>
                <w:lang w:val="en"/>
              </w:rPr>
              <w:t>-</w:t>
            </w:r>
          </w:p>
        </w:tc>
        <w:tc>
          <w:tcPr>
            <w:tcW w:w="1273" w:type="pct"/>
          </w:tcPr>
          <w:p w:rsidR="00574D0F" w:rsidRPr="00B23731" w:rsidRDefault="00750A85" w:rsidP="00574D0F">
            <w:pPr>
              <w:pStyle w:val="a4"/>
              <w:widowControl w:val="0"/>
              <w:ind w:right="-208"/>
              <w:jc w:val="both"/>
              <w:rPr>
                <w:b/>
                <w:bCs/>
                <w:sz w:val="24"/>
                <w:szCs w:val="24"/>
              </w:rPr>
            </w:pPr>
            <w:r w:rsidRPr="00B04ADF">
              <w:rPr>
                <w:b/>
                <w:bCs/>
                <w:sz w:val="24"/>
                <w:szCs w:val="24"/>
                <w:lang w:val="en"/>
              </w:rPr>
              <w:t>"FOR"</w:t>
            </w:r>
          </w:p>
        </w:tc>
      </w:tr>
    </w:tbl>
    <w:p w:rsidR="00E917B0" w:rsidRDefault="00750A85" w:rsidP="00E917B0">
      <w:pPr>
        <w:tabs>
          <w:tab w:val="left" w:pos="540"/>
          <w:tab w:val="left" w:pos="1134"/>
        </w:tabs>
        <w:jc w:val="both"/>
        <w:rPr>
          <w:b/>
          <w:color w:val="000000" w:themeColor="text1"/>
        </w:rPr>
      </w:pPr>
      <w:r w:rsidRPr="00373DE4">
        <w:rPr>
          <w:b/>
          <w:color w:val="000000" w:themeColor="text1"/>
          <w:lang w:val="en"/>
        </w:rPr>
        <w:t>The resolution was carried.</w:t>
      </w:r>
    </w:p>
    <w:p w:rsidR="001A301C" w:rsidRDefault="001A301C" w:rsidP="00737833">
      <w:pPr>
        <w:pStyle w:val="21"/>
        <w:widowControl w:val="0"/>
        <w:spacing w:after="0" w:line="240" w:lineRule="auto"/>
        <w:ind w:left="0"/>
        <w:jc w:val="both"/>
        <w:rPr>
          <w:b/>
          <w:caps/>
        </w:rPr>
      </w:pPr>
    </w:p>
    <w:p w:rsidR="00A158D4" w:rsidRDefault="00A158D4" w:rsidP="00737833">
      <w:pPr>
        <w:pStyle w:val="21"/>
        <w:widowControl w:val="0"/>
        <w:spacing w:after="0" w:line="240" w:lineRule="auto"/>
        <w:ind w:left="0"/>
        <w:jc w:val="both"/>
        <w:rPr>
          <w:b/>
          <w:caps/>
        </w:rPr>
      </w:pPr>
    </w:p>
    <w:p w:rsidR="00A158D4" w:rsidRDefault="00A158D4" w:rsidP="00737833">
      <w:pPr>
        <w:pStyle w:val="21"/>
        <w:widowControl w:val="0"/>
        <w:spacing w:after="0" w:line="240" w:lineRule="auto"/>
        <w:ind w:left="0"/>
        <w:jc w:val="both"/>
        <w:rPr>
          <w:b/>
          <w:caps/>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0D580B" w:rsidTr="006E7BF1">
        <w:trPr>
          <w:trHeight w:val="231"/>
        </w:trPr>
        <w:tc>
          <w:tcPr>
            <w:tcW w:w="4031" w:type="dxa"/>
            <w:vAlign w:val="center"/>
          </w:tcPr>
          <w:p w:rsidR="001B51B1" w:rsidRPr="00750A85" w:rsidRDefault="00750A85" w:rsidP="006E7BF1">
            <w:pPr>
              <w:pStyle w:val="a4"/>
              <w:widowControl w:val="0"/>
              <w:tabs>
                <w:tab w:val="num" w:pos="-1440"/>
                <w:tab w:val="left" w:pos="1080"/>
              </w:tabs>
              <w:ind w:left="-105"/>
              <w:rPr>
                <w:b/>
                <w:sz w:val="24"/>
                <w:szCs w:val="24"/>
                <w:lang w:val="en-US"/>
              </w:rPr>
            </w:pPr>
            <w:r w:rsidRPr="00373DE4">
              <w:rPr>
                <w:b/>
                <w:sz w:val="24"/>
                <w:szCs w:val="24"/>
                <w:lang w:val="en"/>
              </w:rPr>
              <w:t>Chairman of the Board of Directors</w:t>
            </w:r>
          </w:p>
        </w:tc>
        <w:tc>
          <w:tcPr>
            <w:tcW w:w="3083" w:type="dxa"/>
            <w:vMerge w:val="restart"/>
            <w:vAlign w:val="center"/>
          </w:tcPr>
          <w:p w:rsidR="001B51B1" w:rsidRPr="00750A85"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373DE4" w:rsidRDefault="00750A85" w:rsidP="006E7BF1">
            <w:pPr>
              <w:pStyle w:val="a4"/>
              <w:widowControl w:val="0"/>
              <w:tabs>
                <w:tab w:val="num" w:pos="-1440"/>
                <w:tab w:val="left" w:pos="1080"/>
              </w:tabs>
              <w:rPr>
                <w:b/>
                <w:sz w:val="24"/>
                <w:szCs w:val="24"/>
              </w:rPr>
            </w:pPr>
            <w:r>
              <w:rPr>
                <w:b/>
                <w:sz w:val="24"/>
                <w:szCs w:val="24"/>
                <w:lang w:val="en"/>
              </w:rPr>
              <w:t>P.V. Grebtsov</w:t>
            </w:r>
          </w:p>
        </w:tc>
      </w:tr>
      <w:tr w:rsidR="000D580B"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1B51B1" w:rsidRPr="00373DE4" w:rsidRDefault="00750A85" w:rsidP="006E7BF1">
            <w:pPr>
              <w:pStyle w:val="a4"/>
              <w:widowControl w:val="0"/>
              <w:tabs>
                <w:tab w:val="num" w:pos="-1440"/>
                <w:tab w:val="left" w:pos="1080"/>
              </w:tabs>
              <w:ind w:left="-105"/>
              <w:rPr>
                <w:b/>
                <w:sz w:val="24"/>
                <w:szCs w:val="24"/>
              </w:rPr>
            </w:pPr>
            <w:r w:rsidRPr="00373DE4">
              <w:rPr>
                <w:b/>
                <w:sz w:val="24"/>
                <w:szCs w:val="24"/>
                <w:lang w:val="en"/>
              </w:rPr>
              <w:t>Corporate Secretary</w:t>
            </w:r>
          </w:p>
        </w:tc>
        <w:tc>
          <w:tcPr>
            <w:tcW w:w="3083" w:type="dxa"/>
            <w:vMerge/>
            <w:vAlign w:val="center"/>
          </w:tcPr>
          <w:p w:rsidR="001B51B1" w:rsidRPr="00373DE4" w:rsidRDefault="001B51B1" w:rsidP="006E7BF1">
            <w:pPr>
              <w:pStyle w:val="a4"/>
              <w:widowControl w:val="0"/>
              <w:tabs>
                <w:tab w:val="num" w:pos="-1440"/>
                <w:tab w:val="left" w:pos="1080"/>
              </w:tabs>
              <w:rPr>
                <w:b/>
                <w:sz w:val="24"/>
                <w:szCs w:val="24"/>
              </w:rPr>
            </w:pPr>
          </w:p>
        </w:tc>
        <w:tc>
          <w:tcPr>
            <w:tcW w:w="2349" w:type="dxa"/>
            <w:vAlign w:val="center"/>
          </w:tcPr>
          <w:p w:rsidR="001B51B1" w:rsidRDefault="001B51B1" w:rsidP="006E7BF1">
            <w:pPr>
              <w:pStyle w:val="a4"/>
              <w:widowControl w:val="0"/>
              <w:tabs>
                <w:tab w:val="num" w:pos="-1440"/>
                <w:tab w:val="left" w:pos="1080"/>
              </w:tabs>
              <w:rPr>
                <w:b/>
                <w:sz w:val="24"/>
                <w:szCs w:val="24"/>
              </w:rPr>
            </w:pPr>
          </w:p>
          <w:p w:rsidR="001B51B1" w:rsidRPr="004E7CFD" w:rsidRDefault="00750A85" w:rsidP="006E7BF1">
            <w:pPr>
              <w:pStyle w:val="a4"/>
              <w:widowControl w:val="0"/>
              <w:tabs>
                <w:tab w:val="num" w:pos="-1440"/>
                <w:tab w:val="left" w:pos="1080"/>
              </w:tabs>
              <w:rPr>
                <w:b/>
                <w:sz w:val="24"/>
                <w:szCs w:val="24"/>
              </w:rPr>
            </w:pPr>
            <w:r w:rsidRPr="00373DE4">
              <w:rPr>
                <w:b/>
                <w:sz w:val="24"/>
                <w:szCs w:val="24"/>
                <w:lang w:val="en"/>
              </w:rPr>
              <w:t>E.N. Pavlova</w:t>
            </w:r>
          </w:p>
        </w:tc>
      </w:tr>
    </w:tbl>
    <w:p w:rsidR="000C4023" w:rsidRDefault="000C4023" w:rsidP="00AE7F37">
      <w:pPr>
        <w:tabs>
          <w:tab w:val="left" w:pos="540"/>
          <w:tab w:val="left" w:pos="1134"/>
        </w:tabs>
        <w:jc w:val="both"/>
        <w:rPr>
          <w:b/>
          <w:color w:val="000000" w:themeColor="text1"/>
        </w:rPr>
      </w:pPr>
    </w:p>
    <w:sectPr w:rsidR="000C4023" w:rsidSect="005D3BEA">
      <w:headerReference w:type="default" r:id="rId10"/>
      <w:footerReference w:type="default" r:id="rId11"/>
      <w:headerReference w:type="first" r:id="rId12"/>
      <w:pgSz w:w="11906" w:h="16838"/>
      <w:pgMar w:top="1134" w:right="1134" w:bottom="709"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50A85">
      <w:r>
        <w:separator/>
      </w:r>
    </w:p>
  </w:endnote>
  <w:endnote w:type="continuationSeparator" w:id="0">
    <w:p w:rsidR="00000000" w:rsidRDefault="0075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F03D81" w:rsidRDefault="00750A85">
        <w:pPr>
          <w:pStyle w:val="ab"/>
          <w:jc w:val="right"/>
        </w:pPr>
        <w:r>
          <w:fldChar w:fldCharType="begin"/>
        </w:r>
        <w:r>
          <w:instrText>PAGE   \* MERGEFORMAT</w:instrText>
        </w:r>
        <w:r>
          <w:fldChar w:fldCharType="separate"/>
        </w:r>
        <w:r>
          <w:rPr>
            <w:noProof/>
          </w:rPr>
          <w:t>2</w:t>
        </w:r>
        <w:r>
          <w:fldChar w:fldCharType="end"/>
        </w:r>
      </w:p>
    </w:sdtContent>
  </w:sdt>
  <w:p w:rsidR="00F03D81" w:rsidRDefault="00F03D8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50A85">
      <w:r>
        <w:separator/>
      </w:r>
    </w:p>
  </w:footnote>
  <w:footnote w:type="continuationSeparator" w:id="0">
    <w:p w:rsidR="00000000" w:rsidRDefault="0075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Default="00F03D81">
    <w:pPr>
      <w:pStyle w:val="a9"/>
      <w:jc w:val="right"/>
    </w:pPr>
  </w:p>
  <w:p w:rsidR="00F03D81" w:rsidRDefault="00F03D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Pr="00750A85" w:rsidRDefault="00750A85"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2D740CAA">
      <w:start w:val="1"/>
      <w:numFmt w:val="decimal"/>
      <w:lvlText w:val="%1."/>
      <w:lvlJc w:val="left"/>
      <w:pPr>
        <w:ind w:left="720" w:hanging="360"/>
      </w:pPr>
      <w:rPr>
        <w:rFonts w:hint="default"/>
      </w:rPr>
    </w:lvl>
    <w:lvl w:ilvl="1" w:tplc="204C8912" w:tentative="1">
      <w:start w:val="1"/>
      <w:numFmt w:val="lowerLetter"/>
      <w:lvlText w:val="%2."/>
      <w:lvlJc w:val="left"/>
      <w:pPr>
        <w:ind w:left="1440" w:hanging="360"/>
      </w:pPr>
    </w:lvl>
    <w:lvl w:ilvl="2" w:tplc="F0AC91CE" w:tentative="1">
      <w:start w:val="1"/>
      <w:numFmt w:val="lowerRoman"/>
      <w:lvlText w:val="%3."/>
      <w:lvlJc w:val="right"/>
      <w:pPr>
        <w:ind w:left="2160" w:hanging="180"/>
      </w:pPr>
    </w:lvl>
    <w:lvl w:ilvl="3" w:tplc="255CBDBC" w:tentative="1">
      <w:start w:val="1"/>
      <w:numFmt w:val="decimal"/>
      <w:lvlText w:val="%4."/>
      <w:lvlJc w:val="left"/>
      <w:pPr>
        <w:ind w:left="2880" w:hanging="360"/>
      </w:pPr>
    </w:lvl>
    <w:lvl w:ilvl="4" w:tplc="73B0C6E8" w:tentative="1">
      <w:start w:val="1"/>
      <w:numFmt w:val="lowerLetter"/>
      <w:lvlText w:val="%5."/>
      <w:lvlJc w:val="left"/>
      <w:pPr>
        <w:ind w:left="3600" w:hanging="360"/>
      </w:pPr>
    </w:lvl>
    <w:lvl w:ilvl="5" w:tplc="42202296" w:tentative="1">
      <w:start w:val="1"/>
      <w:numFmt w:val="lowerRoman"/>
      <w:lvlText w:val="%6."/>
      <w:lvlJc w:val="right"/>
      <w:pPr>
        <w:ind w:left="4320" w:hanging="180"/>
      </w:pPr>
    </w:lvl>
    <w:lvl w:ilvl="6" w:tplc="1C461842" w:tentative="1">
      <w:start w:val="1"/>
      <w:numFmt w:val="decimal"/>
      <w:lvlText w:val="%7."/>
      <w:lvlJc w:val="left"/>
      <w:pPr>
        <w:ind w:left="5040" w:hanging="360"/>
      </w:pPr>
    </w:lvl>
    <w:lvl w:ilvl="7" w:tplc="DE4CA070" w:tentative="1">
      <w:start w:val="1"/>
      <w:numFmt w:val="lowerLetter"/>
      <w:lvlText w:val="%8."/>
      <w:lvlJc w:val="left"/>
      <w:pPr>
        <w:ind w:left="5760" w:hanging="360"/>
      </w:pPr>
    </w:lvl>
    <w:lvl w:ilvl="8" w:tplc="9058E6DA" w:tentative="1">
      <w:start w:val="1"/>
      <w:numFmt w:val="lowerRoman"/>
      <w:lvlText w:val="%9."/>
      <w:lvlJc w:val="right"/>
      <w:pPr>
        <w:ind w:left="6480" w:hanging="180"/>
      </w:pPr>
    </w:lvl>
  </w:abstractNum>
  <w:abstractNum w:abstractNumId="2" w15:restartNumberingAfterBreak="0">
    <w:nsid w:val="0B5C7571"/>
    <w:multiLevelType w:val="hybridMultilevel"/>
    <w:tmpl w:val="6E9E13FC"/>
    <w:lvl w:ilvl="0" w:tplc="C93CAACE">
      <w:start w:val="1"/>
      <w:numFmt w:val="decimal"/>
      <w:lvlText w:val="%1."/>
      <w:lvlJc w:val="left"/>
      <w:pPr>
        <w:ind w:left="720" w:hanging="360"/>
      </w:pPr>
    </w:lvl>
    <w:lvl w:ilvl="1" w:tplc="0E203350" w:tentative="1">
      <w:start w:val="1"/>
      <w:numFmt w:val="lowerLetter"/>
      <w:lvlText w:val="%2."/>
      <w:lvlJc w:val="left"/>
      <w:pPr>
        <w:ind w:left="1440" w:hanging="360"/>
      </w:pPr>
    </w:lvl>
    <w:lvl w:ilvl="2" w:tplc="152CAE74" w:tentative="1">
      <w:start w:val="1"/>
      <w:numFmt w:val="lowerRoman"/>
      <w:lvlText w:val="%3."/>
      <w:lvlJc w:val="right"/>
      <w:pPr>
        <w:ind w:left="2160" w:hanging="180"/>
      </w:pPr>
    </w:lvl>
    <w:lvl w:ilvl="3" w:tplc="3CEEFF02" w:tentative="1">
      <w:start w:val="1"/>
      <w:numFmt w:val="decimal"/>
      <w:lvlText w:val="%4."/>
      <w:lvlJc w:val="left"/>
      <w:pPr>
        <w:ind w:left="2880" w:hanging="360"/>
      </w:pPr>
    </w:lvl>
    <w:lvl w:ilvl="4" w:tplc="BDD63EB0" w:tentative="1">
      <w:start w:val="1"/>
      <w:numFmt w:val="lowerLetter"/>
      <w:lvlText w:val="%5."/>
      <w:lvlJc w:val="left"/>
      <w:pPr>
        <w:ind w:left="3600" w:hanging="360"/>
      </w:pPr>
    </w:lvl>
    <w:lvl w:ilvl="5" w:tplc="6C44EECE" w:tentative="1">
      <w:start w:val="1"/>
      <w:numFmt w:val="lowerRoman"/>
      <w:lvlText w:val="%6."/>
      <w:lvlJc w:val="right"/>
      <w:pPr>
        <w:ind w:left="4320" w:hanging="180"/>
      </w:pPr>
    </w:lvl>
    <w:lvl w:ilvl="6" w:tplc="ED4C32A6" w:tentative="1">
      <w:start w:val="1"/>
      <w:numFmt w:val="decimal"/>
      <w:lvlText w:val="%7."/>
      <w:lvlJc w:val="left"/>
      <w:pPr>
        <w:ind w:left="5040" w:hanging="360"/>
      </w:pPr>
    </w:lvl>
    <w:lvl w:ilvl="7" w:tplc="7FFC58C2" w:tentative="1">
      <w:start w:val="1"/>
      <w:numFmt w:val="lowerLetter"/>
      <w:lvlText w:val="%8."/>
      <w:lvlJc w:val="left"/>
      <w:pPr>
        <w:ind w:left="5760" w:hanging="360"/>
      </w:pPr>
    </w:lvl>
    <w:lvl w:ilvl="8" w:tplc="95C8C3D6" w:tentative="1">
      <w:start w:val="1"/>
      <w:numFmt w:val="lowerRoman"/>
      <w:lvlText w:val="%9."/>
      <w:lvlJc w:val="right"/>
      <w:pPr>
        <w:ind w:left="6480" w:hanging="180"/>
      </w:pPr>
    </w:lvl>
  </w:abstractNum>
  <w:abstractNum w:abstractNumId="3" w15:restartNumberingAfterBreak="0">
    <w:nsid w:val="0E88273F"/>
    <w:multiLevelType w:val="hybridMultilevel"/>
    <w:tmpl w:val="8B3CE900"/>
    <w:lvl w:ilvl="0" w:tplc="85707C5C">
      <w:start w:val="1"/>
      <w:numFmt w:val="decimal"/>
      <w:lvlText w:val="%1."/>
      <w:lvlJc w:val="left"/>
      <w:pPr>
        <w:ind w:left="720" w:hanging="360"/>
      </w:pPr>
    </w:lvl>
    <w:lvl w:ilvl="1" w:tplc="6AFA5824" w:tentative="1">
      <w:start w:val="1"/>
      <w:numFmt w:val="lowerLetter"/>
      <w:lvlText w:val="%2."/>
      <w:lvlJc w:val="left"/>
      <w:pPr>
        <w:ind w:left="1440" w:hanging="360"/>
      </w:pPr>
    </w:lvl>
    <w:lvl w:ilvl="2" w:tplc="B79A16EA" w:tentative="1">
      <w:start w:val="1"/>
      <w:numFmt w:val="lowerRoman"/>
      <w:lvlText w:val="%3."/>
      <w:lvlJc w:val="right"/>
      <w:pPr>
        <w:ind w:left="2160" w:hanging="180"/>
      </w:pPr>
    </w:lvl>
    <w:lvl w:ilvl="3" w:tplc="8C88A762" w:tentative="1">
      <w:start w:val="1"/>
      <w:numFmt w:val="decimal"/>
      <w:lvlText w:val="%4."/>
      <w:lvlJc w:val="left"/>
      <w:pPr>
        <w:ind w:left="2880" w:hanging="360"/>
      </w:pPr>
    </w:lvl>
    <w:lvl w:ilvl="4" w:tplc="D57CA57A" w:tentative="1">
      <w:start w:val="1"/>
      <w:numFmt w:val="lowerLetter"/>
      <w:lvlText w:val="%5."/>
      <w:lvlJc w:val="left"/>
      <w:pPr>
        <w:ind w:left="3600" w:hanging="360"/>
      </w:pPr>
    </w:lvl>
    <w:lvl w:ilvl="5" w:tplc="E03E3FF4" w:tentative="1">
      <w:start w:val="1"/>
      <w:numFmt w:val="lowerRoman"/>
      <w:lvlText w:val="%6."/>
      <w:lvlJc w:val="right"/>
      <w:pPr>
        <w:ind w:left="4320" w:hanging="180"/>
      </w:pPr>
    </w:lvl>
    <w:lvl w:ilvl="6" w:tplc="C6203CD4" w:tentative="1">
      <w:start w:val="1"/>
      <w:numFmt w:val="decimal"/>
      <w:lvlText w:val="%7."/>
      <w:lvlJc w:val="left"/>
      <w:pPr>
        <w:ind w:left="5040" w:hanging="360"/>
      </w:pPr>
    </w:lvl>
    <w:lvl w:ilvl="7" w:tplc="075CACA6" w:tentative="1">
      <w:start w:val="1"/>
      <w:numFmt w:val="lowerLetter"/>
      <w:lvlText w:val="%8."/>
      <w:lvlJc w:val="left"/>
      <w:pPr>
        <w:ind w:left="5760" w:hanging="360"/>
      </w:pPr>
    </w:lvl>
    <w:lvl w:ilvl="8" w:tplc="F1329DEE" w:tentative="1">
      <w:start w:val="1"/>
      <w:numFmt w:val="lowerRoman"/>
      <w:lvlText w:val="%9."/>
      <w:lvlJc w:val="right"/>
      <w:pPr>
        <w:ind w:left="6480" w:hanging="180"/>
      </w:pPr>
    </w:lvl>
  </w:abstractNum>
  <w:abstractNum w:abstractNumId="4" w15:restartNumberingAfterBreak="0">
    <w:nsid w:val="108A32A1"/>
    <w:multiLevelType w:val="hybridMultilevel"/>
    <w:tmpl w:val="ED40300C"/>
    <w:lvl w:ilvl="0" w:tplc="7674E3E2">
      <w:start w:val="1"/>
      <w:numFmt w:val="decimal"/>
      <w:lvlText w:val="%1."/>
      <w:lvlJc w:val="left"/>
      <w:pPr>
        <w:ind w:left="1287" w:hanging="360"/>
      </w:pPr>
    </w:lvl>
    <w:lvl w:ilvl="1" w:tplc="F7C27118" w:tentative="1">
      <w:start w:val="1"/>
      <w:numFmt w:val="lowerLetter"/>
      <w:lvlText w:val="%2."/>
      <w:lvlJc w:val="left"/>
      <w:pPr>
        <w:ind w:left="2007" w:hanging="360"/>
      </w:pPr>
    </w:lvl>
    <w:lvl w:ilvl="2" w:tplc="FDECE3E8" w:tentative="1">
      <w:start w:val="1"/>
      <w:numFmt w:val="lowerRoman"/>
      <w:lvlText w:val="%3."/>
      <w:lvlJc w:val="right"/>
      <w:pPr>
        <w:ind w:left="2727" w:hanging="180"/>
      </w:pPr>
    </w:lvl>
    <w:lvl w:ilvl="3" w:tplc="D70095DA" w:tentative="1">
      <w:start w:val="1"/>
      <w:numFmt w:val="decimal"/>
      <w:lvlText w:val="%4."/>
      <w:lvlJc w:val="left"/>
      <w:pPr>
        <w:ind w:left="3447" w:hanging="360"/>
      </w:pPr>
    </w:lvl>
    <w:lvl w:ilvl="4" w:tplc="78DAD462" w:tentative="1">
      <w:start w:val="1"/>
      <w:numFmt w:val="lowerLetter"/>
      <w:lvlText w:val="%5."/>
      <w:lvlJc w:val="left"/>
      <w:pPr>
        <w:ind w:left="4167" w:hanging="360"/>
      </w:pPr>
    </w:lvl>
    <w:lvl w:ilvl="5" w:tplc="3CEED1DC" w:tentative="1">
      <w:start w:val="1"/>
      <w:numFmt w:val="lowerRoman"/>
      <w:lvlText w:val="%6."/>
      <w:lvlJc w:val="right"/>
      <w:pPr>
        <w:ind w:left="4887" w:hanging="180"/>
      </w:pPr>
    </w:lvl>
    <w:lvl w:ilvl="6" w:tplc="67687976" w:tentative="1">
      <w:start w:val="1"/>
      <w:numFmt w:val="decimal"/>
      <w:lvlText w:val="%7."/>
      <w:lvlJc w:val="left"/>
      <w:pPr>
        <w:ind w:left="5607" w:hanging="360"/>
      </w:pPr>
    </w:lvl>
    <w:lvl w:ilvl="7" w:tplc="2B34C4AE" w:tentative="1">
      <w:start w:val="1"/>
      <w:numFmt w:val="lowerLetter"/>
      <w:lvlText w:val="%8."/>
      <w:lvlJc w:val="left"/>
      <w:pPr>
        <w:ind w:left="6327" w:hanging="360"/>
      </w:pPr>
    </w:lvl>
    <w:lvl w:ilvl="8" w:tplc="FAFA0FAE" w:tentative="1">
      <w:start w:val="1"/>
      <w:numFmt w:val="lowerRoman"/>
      <w:lvlText w:val="%9."/>
      <w:lvlJc w:val="right"/>
      <w:pPr>
        <w:ind w:left="7047" w:hanging="180"/>
      </w:pPr>
    </w:lvl>
  </w:abstractNum>
  <w:abstractNum w:abstractNumId="5"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262814DC"/>
    <w:multiLevelType w:val="hybridMultilevel"/>
    <w:tmpl w:val="00F28BF6"/>
    <w:lvl w:ilvl="0" w:tplc="1A72E204">
      <w:start w:val="1"/>
      <w:numFmt w:val="decimal"/>
      <w:lvlText w:val="%1."/>
      <w:lvlJc w:val="left"/>
      <w:pPr>
        <w:ind w:left="5464" w:hanging="360"/>
      </w:pPr>
    </w:lvl>
    <w:lvl w:ilvl="1" w:tplc="451A6C16" w:tentative="1">
      <w:start w:val="1"/>
      <w:numFmt w:val="lowerLetter"/>
      <w:lvlText w:val="%2."/>
      <w:lvlJc w:val="left"/>
      <w:pPr>
        <w:ind w:left="6184" w:hanging="360"/>
      </w:pPr>
    </w:lvl>
    <w:lvl w:ilvl="2" w:tplc="1BBC69E4" w:tentative="1">
      <w:start w:val="1"/>
      <w:numFmt w:val="lowerRoman"/>
      <w:lvlText w:val="%3."/>
      <w:lvlJc w:val="right"/>
      <w:pPr>
        <w:ind w:left="6904" w:hanging="180"/>
      </w:pPr>
    </w:lvl>
    <w:lvl w:ilvl="3" w:tplc="CDD26690" w:tentative="1">
      <w:start w:val="1"/>
      <w:numFmt w:val="decimal"/>
      <w:lvlText w:val="%4."/>
      <w:lvlJc w:val="left"/>
      <w:pPr>
        <w:ind w:left="7624" w:hanging="360"/>
      </w:pPr>
    </w:lvl>
    <w:lvl w:ilvl="4" w:tplc="0EB8F196" w:tentative="1">
      <w:start w:val="1"/>
      <w:numFmt w:val="lowerLetter"/>
      <w:lvlText w:val="%5."/>
      <w:lvlJc w:val="left"/>
      <w:pPr>
        <w:ind w:left="8344" w:hanging="360"/>
      </w:pPr>
    </w:lvl>
    <w:lvl w:ilvl="5" w:tplc="BE16FAF8" w:tentative="1">
      <w:start w:val="1"/>
      <w:numFmt w:val="lowerRoman"/>
      <w:lvlText w:val="%6."/>
      <w:lvlJc w:val="right"/>
      <w:pPr>
        <w:ind w:left="9064" w:hanging="180"/>
      </w:pPr>
    </w:lvl>
    <w:lvl w:ilvl="6" w:tplc="8EF6F57A" w:tentative="1">
      <w:start w:val="1"/>
      <w:numFmt w:val="decimal"/>
      <w:lvlText w:val="%7."/>
      <w:lvlJc w:val="left"/>
      <w:pPr>
        <w:ind w:left="9784" w:hanging="360"/>
      </w:pPr>
    </w:lvl>
    <w:lvl w:ilvl="7" w:tplc="F71A59E4" w:tentative="1">
      <w:start w:val="1"/>
      <w:numFmt w:val="lowerLetter"/>
      <w:lvlText w:val="%8."/>
      <w:lvlJc w:val="left"/>
      <w:pPr>
        <w:ind w:left="10504" w:hanging="360"/>
      </w:pPr>
    </w:lvl>
    <w:lvl w:ilvl="8" w:tplc="F058FED6" w:tentative="1">
      <w:start w:val="1"/>
      <w:numFmt w:val="lowerRoman"/>
      <w:lvlText w:val="%9."/>
      <w:lvlJc w:val="right"/>
      <w:pPr>
        <w:ind w:left="11224" w:hanging="180"/>
      </w:pPr>
    </w:lvl>
  </w:abstractNum>
  <w:abstractNum w:abstractNumId="7"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9C94863"/>
    <w:multiLevelType w:val="hybridMultilevel"/>
    <w:tmpl w:val="9544E3AE"/>
    <w:lvl w:ilvl="0" w:tplc="210AFAEE">
      <w:start w:val="1"/>
      <w:numFmt w:val="decimal"/>
      <w:lvlText w:val="%1."/>
      <w:lvlJc w:val="left"/>
      <w:pPr>
        <w:ind w:left="942" w:hanging="375"/>
      </w:pPr>
      <w:rPr>
        <w:rFonts w:hint="default"/>
      </w:rPr>
    </w:lvl>
    <w:lvl w:ilvl="1" w:tplc="0ED45370" w:tentative="1">
      <w:start w:val="1"/>
      <w:numFmt w:val="lowerLetter"/>
      <w:lvlText w:val="%2."/>
      <w:lvlJc w:val="left"/>
      <w:pPr>
        <w:ind w:left="1647" w:hanging="360"/>
      </w:pPr>
    </w:lvl>
    <w:lvl w:ilvl="2" w:tplc="71D44F50" w:tentative="1">
      <w:start w:val="1"/>
      <w:numFmt w:val="lowerRoman"/>
      <w:lvlText w:val="%3."/>
      <w:lvlJc w:val="right"/>
      <w:pPr>
        <w:ind w:left="2367" w:hanging="180"/>
      </w:pPr>
    </w:lvl>
    <w:lvl w:ilvl="3" w:tplc="0E5AEC58" w:tentative="1">
      <w:start w:val="1"/>
      <w:numFmt w:val="decimal"/>
      <w:lvlText w:val="%4."/>
      <w:lvlJc w:val="left"/>
      <w:pPr>
        <w:ind w:left="3087" w:hanging="360"/>
      </w:pPr>
    </w:lvl>
    <w:lvl w:ilvl="4" w:tplc="A20C25BE" w:tentative="1">
      <w:start w:val="1"/>
      <w:numFmt w:val="lowerLetter"/>
      <w:lvlText w:val="%5."/>
      <w:lvlJc w:val="left"/>
      <w:pPr>
        <w:ind w:left="3807" w:hanging="360"/>
      </w:pPr>
    </w:lvl>
    <w:lvl w:ilvl="5" w:tplc="4B22CB88" w:tentative="1">
      <w:start w:val="1"/>
      <w:numFmt w:val="lowerRoman"/>
      <w:lvlText w:val="%6."/>
      <w:lvlJc w:val="right"/>
      <w:pPr>
        <w:ind w:left="4527" w:hanging="180"/>
      </w:pPr>
    </w:lvl>
    <w:lvl w:ilvl="6" w:tplc="B568FD96" w:tentative="1">
      <w:start w:val="1"/>
      <w:numFmt w:val="decimal"/>
      <w:lvlText w:val="%7."/>
      <w:lvlJc w:val="left"/>
      <w:pPr>
        <w:ind w:left="5247" w:hanging="360"/>
      </w:pPr>
    </w:lvl>
    <w:lvl w:ilvl="7" w:tplc="22B6151E" w:tentative="1">
      <w:start w:val="1"/>
      <w:numFmt w:val="lowerLetter"/>
      <w:lvlText w:val="%8."/>
      <w:lvlJc w:val="left"/>
      <w:pPr>
        <w:ind w:left="5967" w:hanging="360"/>
      </w:pPr>
    </w:lvl>
    <w:lvl w:ilvl="8" w:tplc="73201316" w:tentative="1">
      <w:start w:val="1"/>
      <w:numFmt w:val="lowerRoman"/>
      <w:lvlText w:val="%9."/>
      <w:lvlJc w:val="right"/>
      <w:pPr>
        <w:ind w:left="6687" w:hanging="180"/>
      </w:pPr>
    </w:lvl>
  </w:abstractNum>
  <w:abstractNum w:abstractNumId="9" w15:restartNumberingAfterBreak="0">
    <w:nsid w:val="2A233E58"/>
    <w:multiLevelType w:val="hybridMultilevel"/>
    <w:tmpl w:val="02B8C080"/>
    <w:lvl w:ilvl="0" w:tplc="8A520B98">
      <w:start w:val="1"/>
      <w:numFmt w:val="decimal"/>
      <w:lvlText w:val="%1."/>
      <w:lvlJc w:val="left"/>
      <w:pPr>
        <w:ind w:left="1287" w:hanging="360"/>
      </w:pPr>
    </w:lvl>
    <w:lvl w:ilvl="1" w:tplc="1B888892" w:tentative="1">
      <w:start w:val="1"/>
      <w:numFmt w:val="lowerLetter"/>
      <w:lvlText w:val="%2."/>
      <w:lvlJc w:val="left"/>
      <w:pPr>
        <w:ind w:left="2007" w:hanging="360"/>
      </w:pPr>
    </w:lvl>
    <w:lvl w:ilvl="2" w:tplc="E842A7C6" w:tentative="1">
      <w:start w:val="1"/>
      <w:numFmt w:val="lowerRoman"/>
      <w:lvlText w:val="%3."/>
      <w:lvlJc w:val="right"/>
      <w:pPr>
        <w:ind w:left="2727" w:hanging="180"/>
      </w:pPr>
    </w:lvl>
    <w:lvl w:ilvl="3" w:tplc="F8A8E1C2" w:tentative="1">
      <w:start w:val="1"/>
      <w:numFmt w:val="decimal"/>
      <w:lvlText w:val="%4."/>
      <w:lvlJc w:val="left"/>
      <w:pPr>
        <w:ind w:left="3447" w:hanging="360"/>
      </w:pPr>
    </w:lvl>
    <w:lvl w:ilvl="4" w:tplc="64EACE68" w:tentative="1">
      <w:start w:val="1"/>
      <w:numFmt w:val="lowerLetter"/>
      <w:lvlText w:val="%5."/>
      <w:lvlJc w:val="left"/>
      <w:pPr>
        <w:ind w:left="4167" w:hanging="360"/>
      </w:pPr>
    </w:lvl>
    <w:lvl w:ilvl="5" w:tplc="F934D6E6" w:tentative="1">
      <w:start w:val="1"/>
      <w:numFmt w:val="lowerRoman"/>
      <w:lvlText w:val="%6."/>
      <w:lvlJc w:val="right"/>
      <w:pPr>
        <w:ind w:left="4887" w:hanging="180"/>
      </w:pPr>
    </w:lvl>
    <w:lvl w:ilvl="6" w:tplc="C0AAF2A4" w:tentative="1">
      <w:start w:val="1"/>
      <w:numFmt w:val="decimal"/>
      <w:lvlText w:val="%7."/>
      <w:lvlJc w:val="left"/>
      <w:pPr>
        <w:ind w:left="5607" w:hanging="360"/>
      </w:pPr>
    </w:lvl>
    <w:lvl w:ilvl="7" w:tplc="42D666BC" w:tentative="1">
      <w:start w:val="1"/>
      <w:numFmt w:val="lowerLetter"/>
      <w:lvlText w:val="%8."/>
      <w:lvlJc w:val="left"/>
      <w:pPr>
        <w:ind w:left="6327" w:hanging="360"/>
      </w:pPr>
    </w:lvl>
    <w:lvl w:ilvl="8" w:tplc="984416F2" w:tentative="1">
      <w:start w:val="1"/>
      <w:numFmt w:val="lowerRoman"/>
      <w:lvlText w:val="%9."/>
      <w:lvlJc w:val="right"/>
      <w:pPr>
        <w:ind w:left="7047" w:hanging="180"/>
      </w:pPr>
    </w:lvl>
  </w:abstractNum>
  <w:abstractNum w:abstractNumId="10" w15:restartNumberingAfterBreak="0">
    <w:nsid w:val="2CBC61EC"/>
    <w:multiLevelType w:val="hybridMultilevel"/>
    <w:tmpl w:val="E97868B4"/>
    <w:lvl w:ilvl="0" w:tplc="79A41470">
      <w:start w:val="1"/>
      <w:numFmt w:val="decimal"/>
      <w:lvlText w:val="%1."/>
      <w:lvlJc w:val="left"/>
      <w:pPr>
        <w:ind w:left="1068" w:hanging="360"/>
      </w:pPr>
    </w:lvl>
    <w:lvl w:ilvl="1" w:tplc="59A80C5A">
      <w:start w:val="1"/>
      <w:numFmt w:val="lowerLetter"/>
      <w:lvlText w:val="%2."/>
      <w:lvlJc w:val="left"/>
      <w:pPr>
        <w:ind w:left="1788" w:hanging="360"/>
      </w:pPr>
    </w:lvl>
    <w:lvl w:ilvl="2" w:tplc="3D3690BC">
      <w:start w:val="1"/>
      <w:numFmt w:val="lowerRoman"/>
      <w:lvlText w:val="%3."/>
      <w:lvlJc w:val="right"/>
      <w:pPr>
        <w:ind w:left="2508" w:hanging="180"/>
      </w:pPr>
    </w:lvl>
    <w:lvl w:ilvl="3" w:tplc="2694400E">
      <w:start w:val="1"/>
      <w:numFmt w:val="decimal"/>
      <w:lvlText w:val="%4."/>
      <w:lvlJc w:val="left"/>
      <w:pPr>
        <w:ind w:left="3228" w:hanging="360"/>
      </w:pPr>
    </w:lvl>
    <w:lvl w:ilvl="4" w:tplc="AD482826">
      <w:start w:val="1"/>
      <w:numFmt w:val="lowerLetter"/>
      <w:lvlText w:val="%5."/>
      <w:lvlJc w:val="left"/>
      <w:pPr>
        <w:ind w:left="3948" w:hanging="360"/>
      </w:pPr>
    </w:lvl>
    <w:lvl w:ilvl="5" w:tplc="90D4997A">
      <w:start w:val="1"/>
      <w:numFmt w:val="lowerRoman"/>
      <w:lvlText w:val="%6."/>
      <w:lvlJc w:val="right"/>
      <w:pPr>
        <w:ind w:left="4668" w:hanging="180"/>
      </w:pPr>
    </w:lvl>
    <w:lvl w:ilvl="6" w:tplc="7D5A41EA">
      <w:start w:val="1"/>
      <w:numFmt w:val="decimal"/>
      <w:lvlText w:val="%7."/>
      <w:lvlJc w:val="left"/>
      <w:pPr>
        <w:ind w:left="5388" w:hanging="360"/>
      </w:pPr>
    </w:lvl>
    <w:lvl w:ilvl="7" w:tplc="12E64566">
      <w:start w:val="1"/>
      <w:numFmt w:val="lowerLetter"/>
      <w:lvlText w:val="%8."/>
      <w:lvlJc w:val="left"/>
      <w:pPr>
        <w:ind w:left="6108" w:hanging="360"/>
      </w:pPr>
    </w:lvl>
    <w:lvl w:ilvl="8" w:tplc="C54C6F1C">
      <w:start w:val="1"/>
      <w:numFmt w:val="lowerRoman"/>
      <w:lvlText w:val="%9."/>
      <w:lvlJc w:val="right"/>
      <w:pPr>
        <w:ind w:left="6828" w:hanging="180"/>
      </w:pPr>
    </w:lvl>
  </w:abstractNum>
  <w:abstractNum w:abstractNumId="11"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15:restartNumberingAfterBreak="0">
    <w:nsid w:val="308E6E42"/>
    <w:multiLevelType w:val="hybridMultilevel"/>
    <w:tmpl w:val="EB68752E"/>
    <w:lvl w:ilvl="0" w:tplc="6D7E07F8">
      <w:start w:val="1"/>
      <w:numFmt w:val="decimal"/>
      <w:lvlText w:val="%1."/>
      <w:lvlJc w:val="left"/>
      <w:pPr>
        <w:ind w:left="927" w:hanging="360"/>
      </w:pPr>
      <w:rPr>
        <w:rFonts w:hint="default"/>
        <w:sz w:val="26"/>
      </w:rPr>
    </w:lvl>
    <w:lvl w:ilvl="1" w:tplc="310E441E" w:tentative="1">
      <w:start w:val="1"/>
      <w:numFmt w:val="lowerLetter"/>
      <w:lvlText w:val="%2."/>
      <w:lvlJc w:val="left"/>
      <w:pPr>
        <w:ind w:left="1647" w:hanging="360"/>
      </w:pPr>
    </w:lvl>
    <w:lvl w:ilvl="2" w:tplc="AB50ACFE" w:tentative="1">
      <w:start w:val="1"/>
      <w:numFmt w:val="lowerRoman"/>
      <w:lvlText w:val="%3."/>
      <w:lvlJc w:val="right"/>
      <w:pPr>
        <w:ind w:left="2367" w:hanging="180"/>
      </w:pPr>
    </w:lvl>
    <w:lvl w:ilvl="3" w:tplc="14904574" w:tentative="1">
      <w:start w:val="1"/>
      <w:numFmt w:val="decimal"/>
      <w:lvlText w:val="%4."/>
      <w:lvlJc w:val="left"/>
      <w:pPr>
        <w:ind w:left="3087" w:hanging="360"/>
      </w:pPr>
    </w:lvl>
    <w:lvl w:ilvl="4" w:tplc="C83AFADC" w:tentative="1">
      <w:start w:val="1"/>
      <w:numFmt w:val="lowerLetter"/>
      <w:lvlText w:val="%5."/>
      <w:lvlJc w:val="left"/>
      <w:pPr>
        <w:ind w:left="3807" w:hanging="360"/>
      </w:pPr>
    </w:lvl>
    <w:lvl w:ilvl="5" w:tplc="57B4E8DE" w:tentative="1">
      <w:start w:val="1"/>
      <w:numFmt w:val="lowerRoman"/>
      <w:lvlText w:val="%6."/>
      <w:lvlJc w:val="right"/>
      <w:pPr>
        <w:ind w:left="4527" w:hanging="180"/>
      </w:pPr>
    </w:lvl>
    <w:lvl w:ilvl="6" w:tplc="15F0FA24" w:tentative="1">
      <w:start w:val="1"/>
      <w:numFmt w:val="decimal"/>
      <w:lvlText w:val="%7."/>
      <w:lvlJc w:val="left"/>
      <w:pPr>
        <w:ind w:left="5247" w:hanging="360"/>
      </w:pPr>
    </w:lvl>
    <w:lvl w:ilvl="7" w:tplc="D5082B0C" w:tentative="1">
      <w:start w:val="1"/>
      <w:numFmt w:val="lowerLetter"/>
      <w:lvlText w:val="%8."/>
      <w:lvlJc w:val="left"/>
      <w:pPr>
        <w:ind w:left="5967" w:hanging="360"/>
      </w:pPr>
    </w:lvl>
    <w:lvl w:ilvl="8" w:tplc="C02001CC" w:tentative="1">
      <w:start w:val="1"/>
      <w:numFmt w:val="lowerRoman"/>
      <w:lvlText w:val="%9."/>
      <w:lvlJc w:val="right"/>
      <w:pPr>
        <w:ind w:left="6687" w:hanging="180"/>
      </w:pPr>
    </w:lvl>
  </w:abstractNum>
  <w:abstractNum w:abstractNumId="13" w15:restartNumberingAfterBreak="0">
    <w:nsid w:val="32AA698B"/>
    <w:multiLevelType w:val="hybridMultilevel"/>
    <w:tmpl w:val="69288284"/>
    <w:lvl w:ilvl="0" w:tplc="D16EE452">
      <w:start w:val="1"/>
      <w:numFmt w:val="decimal"/>
      <w:lvlText w:val="%1."/>
      <w:lvlJc w:val="left"/>
      <w:pPr>
        <w:ind w:left="3196" w:hanging="360"/>
      </w:pPr>
    </w:lvl>
    <w:lvl w:ilvl="1" w:tplc="A060F300" w:tentative="1">
      <w:start w:val="1"/>
      <w:numFmt w:val="lowerLetter"/>
      <w:lvlText w:val="%2."/>
      <w:lvlJc w:val="left"/>
      <w:pPr>
        <w:ind w:left="1440" w:hanging="360"/>
      </w:pPr>
    </w:lvl>
    <w:lvl w:ilvl="2" w:tplc="EB7CA9AE" w:tentative="1">
      <w:start w:val="1"/>
      <w:numFmt w:val="lowerRoman"/>
      <w:lvlText w:val="%3."/>
      <w:lvlJc w:val="right"/>
      <w:pPr>
        <w:ind w:left="2160" w:hanging="180"/>
      </w:pPr>
    </w:lvl>
    <w:lvl w:ilvl="3" w:tplc="10A4AD22" w:tentative="1">
      <w:start w:val="1"/>
      <w:numFmt w:val="decimal"/>
      <w:lvlText w:val="%4."/>
      <w:lvlJc w:val="left"/>
      <w:pPr>
        <w:ind w:left="2880" w:hanging="360"/>
      </w:pPr>
    </w:lvl>
    <w:lvl w:ilvl="4" w:tplc="8B0A6FBE" w:tentative="1">
      <w:start w:val="1"/>
      <w:numFmt w:val="lowerLetter"/>
      <w:lvlText w:val="%5."/>
      <w:lvlJc w:val="left"/>
      <w:pPr>
        <w:ind w:left="3600" w:hanging="360"/>
      </w:pPr>
    </w:lvl>
    <w:lvl w:ilvl="5" w:tplc="63CAB38C" w:tentative="1">
      <w:start w:val="1"/>
      <w:numFmt w:val="lowerRoman"/>
      <w:lvlText w:val="%6."/>
      <w:lvlJc w:val="right"/>
      <w:pPr>
        <w:ind w:left="4320" w:hanging="180"/>
      </w:pPr>
    </w:lvl>
    <w:lvl w:ilvl="6" w:tplc="A9A00F5A" w:tentative="1">
      <w:start w:val="1"/>
      <w:numFmt w:val="decimal"/>
      <w:lvlText w:val="%7."/>
      <w:lvlJc w:val="left"/>
      <w:pPr>
        <w:ind w:left="5040" w:hanging="360"/>
      </w:pPr>
    </w:lvl>
    <w:lvl w:ilvl="7" w:tplc="2E36537C" w:tentative="1">
      <w:start w:val="1"/>
      <w:numFmt w:val="lowerLetter"/>
      <w:lvlText w:val="%8."/>
      <w:lvlJc w:val="left"/>
      <w:pPr>
        <w:ind w:left="5760" w:hanging="360"/>
      </w:pPr>
    </w:lvl>
    <w:lvl w:ilvl="8" w:tplc="127C830A"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3614FF1E">
      <w:start w:val="1"/>
      <w:numFmt w:val="decimal"/>
      <w:pStyle w:val="a"/>
      <w:lvlText w:val="%1)"/>
      <w:lvlJc w:val="left"/>
      <w:pPr>
        <w:tabs>
          <w:tab w:val="num" w:pos="1069"/>
        </w:tabs>
        <w:ind w:left="1069" w:hanging="360"/>
      </w:pPr>
      <w:rPr>
        <w:rFonts w:hint="default"/>
      </w:rPr>
    </w:lvl>
    <w:lvl w:ilvl="1" w:tplc="BC022826">
      <w:start w:val="8"/>
      <w:numFmt w:val="decimal"/>
      <w:lvlText w:val="%2."/>
      <w:lvlJc w:val="left"/>
      <w:pPr>
        <w:tabs>
          <w:tab w:val="num" w:pos="2149"/>
        </w:tabs>
        <w:ind w:left="2149" w:hanging="360"/>
      </w:pPr>
      <w:rPr>
        <w:rFonts w:hint="default"/>
      </w:rPr>
    </w:lvl>
    <w:lvl w:ilvl="2" w:tplc="A0D477C6" w:tentative="1">
      <w:start w:val="1"/>
      <w:numFmt w:val="lowerRoman"/>
      <w:lvlText w:val="%3."/>
      <w:lvlJc w:val="right"/>
      <w:pPr>
        <w:tabs>
          <w:tab w:val="num" w:pos="2869"/>
        </w:tabs>
        <w:ind w:left="2869" w:hanging="180"/>
      </w:pPr>
    </w:lvl>
    <w:lvl w:ilvl="3" w:tplc="678039B6" w:tentative="1">
      <w:start w:val="1"/>
      <w:numFmt w:val="decimal"/>
      <w:lvlText w:val="%4."/>
      <w:lvlJc w:val="left"/>
      <w:pPr>
        <w:tabs>
          <w:tab w:val="num" w:pos="3589"/>
        </w:tabs>
        <w:ind w:left="3589" w:hanging="360"/>
      </w:pPr>
    </w:lvl>
    <w:lvl w:ilvl="4" w:tplc="50F084B4" w:tentative="1">
      <w:start w:val="1"/>
      <w:numFmt w:val="lowerLetter"/>
      <w:lvlText w:val="%5."/>
      <w:lvlJc w:val="left"/>
      <w:pPr>
        <w:tabs>
          <w:tab w:val="num" w:pos="4309"/>
        </w:tabs>
        <w:ind w:left="4309" w:hanging="360"/>
      </w:pPr>
    </w:lvl>
    <w:lvl w:ilvl="5" w:tplc="50C866B6" w:tentative="1">
      <w:start w:val="1"/>
      <w:numFmt w:val="lowerRoman"/>
      <w:lvlText w:val="%6."/>
      <w:lvlJc w:val="right"/>
      <w:pPr>
        <w:tabs>
          <w:tab w:val="num" w:pos="5029"/>
        </w:tabs>
        <w:ind w:left="5029" w:hanging="180"/>
      </w:pPr>
    </w:lvl>
    <w:lvl w:ilvl="6" w:tplc="D67CE1EA" w:tentative="1">
      <w:start w:val="1"/>
      <w:numFmt w:val="decimal"/>
      <w:lvlText w:val="%7."/>
      <w:lvlJc w:val="left"/>
      <w:pPr>
        <w:tabs>
          <w:tab w:val="num" w:pos="5749"/>
        </w:tabs>
        <w:ind w:left="5749" w:hanging="360"/>
      </w:pPr>
    </w:lvl>
    <w:lvl w:ilvl="7" w:tplc="568EF532" w:tentative="1">
      <w:start w:val="1"/>
      <w:numFmt w:val="lowerLetter"/>
      <w:lvlText w:val="%8."/>
      <w:lvlJc w:val="left"/>
      <w:pPr>
        <w:tabs>
          <w:tab w:val="num" w:pos="6469"/>
        </w:tabs>
        <w:ind w:left="6469" w:hanging="360"/>
      </w:pPr>
    </w:lvl>
    <w:lvl w:ilvl="8" w:tplc="0CCAF1C0" w:tentative="1">
      <w:start w:val="1"/>
      <w:numFmt w:val="lowerRoman"/>
      <w:lvlText w:val="%9."/>
      <w:lvlJc w:val="right"/>
      <w:pPr>
        <w:tabs>
          <w:tab w:val="num" w:pos="7189"/>
        </w:tabs>
        <w:ind w:left="7189" w:hanging="180"/>
      </w:pPr>
    </w:lvl>
  </w:abstractNum>
  <w:abstractNum w:abstractNumId="15" w15:restartNumberingAfterBreak="0">
    <w:nsid w:val="359B31ED"/>
    <w:multiLevelType w:val="hybridMultilevel"/>
    <w:tmpl w:val="18443B34"/>
    <w:lvl w:ilvl="0" w:tplc="C5FCEE6A">
      <w:start w:val="1"/>
      <w:numFmt w:val="decimal"/>
      <w:lvlText w:val="%1."/>
      <w:lvlJc w:val="left"/>
      <w:pPr>
        <w:ind w:left="927" w:hanging="360"/>
      </w:pPr>
      <w:rPr>
        <w:rFonts w:hint="default"/>
        <w:sz w:val="24"/>
        <w:szCs w:val="24"/>
      </w:rPr>
    </w:lvl>
    <w:lvl w:ilvl="1" w:tplc="19A4108C" w:tentative="1">
      <w:start w:val="1"/>
      <w:numFmt w:val="lowerLetter"/>
      <w:lvlText w:val="%2."/>
      <w:lvlJc w:val="left"/>
      <w:pPr>
        <w:ind w:left="1647" w:hanging="360"/>
      </w:pPr>
    </w:lvl>
    <w:lvl w:ilvl="2" w:tplc="48346126" w:tentative="1">
      <w:start w:val="1"/>
      <w:numFmt w:val="lowerRoman"/>
      <w:lvlText w:val="%3."/>
      <w:lvlJc w:val="right"/>
      <w:pPr>
        <w:ind w:left="2367" w:hanging="180"/>
      </w:pPr>
    </w:lvl>
    <w:lvl w:ilvl="3" w:tplc="8E40C636" w:tentative="1">
      <w:start w:val="1"/>
      <w:numFmt w:val="decimal"/>
      <w:lvlText w:val="%4."/>
      <w:lvlJc w:val="left"/>
      <w:pPr>
        <w:ind w:left="3087" w:hanging="360"/>
      </w:pPr>
    </w:lvl>
    <w:lvl w:ilvl="4" w:tplc="973EACE0" w:tentative="1">
      <w:start w:val="1"/>
      <w:numFmt w:val="lowerLetter"/>
      <w:lvlText w:val="%5."/>
      <w:lvlJc w:val="left"/>
      <w:pPr>
        <w:ind w:left="3807" w:hanging="360"/>
      </w:pPr>
    </w:lvl>
    <w:lvl w:ilvl="5" w:tplc="C020318A" w:tentative="1">
      <w:start w:val="1"/>
      <w:numFmt w:val="lowerRoman"/>
      <w:lvlText w:val="%6."/>
      <w:lvlJc w:val="right"/>
      <w:pPr>
        <w:ind w:left="4527" w:hanging="180"/>
      </w:pPr>
    </w:lvl>
    <w:lvl w:ilvl="6" w:tplc="D514EBA2" w:tentative="1">
      <w:start w:val="1"/>
      <w:numFmt w:val="decimal"/>
      <w:lvlText w:val="%7."/>
      <w:lvlJc w:val="left"/>
      <w:pPr>
        <w:ind w:left="5247" w:hanging="360"/>
      </w:pPr>
    </w:lvl>
    <w:lvl w:ilvl="7" w:tplc="38429A3C" w:tentative="1">
      <w:start w:val="1"/>
      <w:numFmt w:val="lowerLetter"/>
      <w:lvlText w:val="%8."/>
      <w:lvlJc w:val="left"/>
      <w:pPr>
        <w:ind w:left="5967" w:hanging="360"/>
      </w:pPr>
    </w:lvl>
    <w:lvl w:ilvl="8" w:tplc="81FC1DA4" w:tentative="1">
      <w:start w:val="1"/>
      <w:numFmt w:val="lowerRoman"/>
      <w:lvlText w:val="%9."/>
      <w:lvlJc w:val="right"/>
      <w:pPr>
        <w:ind w:left="6687" w:hanging="180"/>
      </w:pPr>
    </w:lvl>
  </w:abstractNum>
  <w:abstractNum w:abstractNumId="16" w15:restartNumberingAfterBreak="0">
    <w:nsid w:val="3A7151D6"/>
    <w:multiLevelType w:val="hybridMultilevel"/>
    <w:tmpl w:val="654C7ACA"/>
    <w:lvl w:ilvl="0" w:tplc="56F2E4A8">
      <w:start w:val="1"/>
      <w:numFmt w:val="decimal"/>
      <w:lvlText w:val="%1."/>
      <w:lvlJc w:val="left"/>
      <w:pPr>
        <w:ind w:left="2829" w:hanging="420"/>
      </w:pPr>
      <w:rPr>
        <w:rFonts w:ascii="Times New Roman" w:hAnsi="Times New Roman" w:cs="Times New Roman" w:hint="default"/>
      </w:rPr>
    </w:lvl>
    <w:lvl w:ilvl="1" w:tplc="9FEA63C0" w:tentative="1">
      <w:start w:val="1"/>
      <w:numFmt w:val="lowerLetter"/>
      <w:lvlText w:val="%2."/>
      <w:lvlJc w:val="left"/>
      <w:pPr>
        <w:ind w:left="3489" w:hanging="360"/>
      </w:pPr>
    </w:lvl>
    <w:lvl w:ilvl="2" w:tplc="133C595A" w:tentative="1">
      <w:start w:val="1"/>
      <w:numFmt w:val="lowerRoman"/>
      <w:lvlText w:val="%3."/>
      <w:lvlJc w:val="right"/>
      <w:pPr>
        <w:ind w:left="4209" w:hanging="180"/>
      </w:pPr>
    </w:lvl>
    <w:lvl w:ilvl="3" w:tplc="34784F56" w:tentative="1">
      <w:start w:val="1"/>
      <w:numFmt w:val="decimal"/>
      <w:lvlText w:val="%4."/>
      <w:lvlJc w:val="left"/>
      <w:pPr>
        <w:ind w:left="4929" w:hanging="360"/>
      </w:pPr>
    </w:lvl>
    <w:lvl w:ilvl="4" w:tplc="EEDCEC5A" w:tentative="1">
      <w:start w:val="1"/>
      <w:numFmt w:val="lowerLetter"/>
      <w:lvlText w:val="%5."/>
      <w:lvlJc w:val="left"/>
      <w:pPr>
        <w:ind w:left="5649" w:hanging="360"/>
      </w:pPr>
    </w:lvl>
    <w:lvl w:ilvl="5" w:tplc="EE6679B8" w:tentative="1">
      <w:start w:val="1"/>
      <w:numFmt w:val="lowerRoman"/>
      <w:lvlText w:val="%6."/>
      <w:lvlJc w:val="right"/>
      <w:pPr>
        <w:ind w:left="6369" w:hanging="180"/>
      </w:pPr>
    </w:lvl>
    <w:lvl w:ilvl="6" w:tplc="F39C27FC" w:tentative="1">
      <w:start w:val="1"/>
      <w:numFmt w:val="decimal"/>
      <w:lvlText w:val="%7."/>
      <w:lvlJc w:val="left"/>
      <w:pPr>
        <w:ind w:left="7089" w:hanging="360"/>
      </w:pPr>
    </w:lvl>
    <w:lvl w:ilvl="7" w:tplc="6470B84E" w:tentative="1">
      <w:start w:val="1"/>
      <w:numFmt w:val="lowerLetter"/>
      <w:lvlText w:val="%8."/>
      <w:lvlJc w:val="left"/>
      <w:pPr>
        <w:ind w:left="7809" w:hanging="360"/>
      </w:pPr>
    </w:lvl>
    <w:lvl w:ilvl="8" w:tplc="1118127A" w:tentative="1">
      <w:start w:val="1"/>
      <w:numFmt w:val="lowerRoman"/>
      <w:lvlText w:val="%9."/>
      <w:lvlJc w:val="right"/>
      <w:pPr>
        <w:ind w:left="8529" w:hanging="180"/>
      </w:pPr>
    </w:lvl>
  </w:abstractNum>
  <w:abstractNum w:abstractNumId="17" w15:restartNumberingAfterBreak="0">
    <w:nsid w:val="430F64D9"/>
    <w:multiLevelType w:val="hybridMultilevel"/>
    <w:tmpl w:val="141E0B14"/>
    <w:lvl w:ilvl="0" w:tplc="4D226266">
      <w:start w:val="1"/>
      <w:numFmt w:val="decimal"/>
      <w:lvlText w:val="%1."/>
      <w:lvlJc w:val="left"/>
      <w:pPr>
        <w:ind w:left="1211" w:hanging="360"/>
      </w:pPr>
      <w:rPr>
        <w:rFonts w:hint="default"/>
      </w:rPr>
    </w:lvl>
    <w:lvl w:ilvl="1" w:tplc="46720716" w:tentative="1">
      <w:start w:val="1"/>
      <w:numFmt w:val="lowerLetter"/>
      <w:lvlText w:val="%2."/>
      <w:lvlJc w:val="left"/>
      <w:pPr>
        <w:ind w:left="1931" w:hanging="360"/>
      </w:pPr>
    </w:lvl>
    <w:lvl w:ilvl="2" w:tplc="4864A6DE" w:tentative="1">
      <w:start w:val="1"/>
      <w:numFmt w:val="lowerRoman"/>
      <w:lvlText w:val="%3."/>
      <w:lvlJc w:val="right"/>
      <w:pPr>
        <w:ind w:left="2651" w:hanging="180"/>
      </w:pPr>
    </w:lvl>
    <w:lvl w:ilvl="3" w:tplc="091AA5BE" w:tentative="1">
      <w:start w:val="1"/>
      <w:numFmt w:val="decimal"/>
      <w:lvlText w:val="%4."/>
      <w:lvlJc w:val="left"/>
      <w:pPr>
        <w:ind w:left="3371" w:hanging="360"/>
      </w:pPr>
    </w:lvl>
    <w:lvl w:ilvl="4" w:tplc="EF5AEAAC" w:tentative="1">
      <w:start w:val="1"/>
      <w:numFmt w:val="lowerLetter"/>
      <w:lvlText w:val="%5."/>
      <w:lvlJc w:val="left"/>
      <w:pPr>
        <w:ind w:left="4091" w:hanging="360"/>
      </w:pPr>
    </w:lvl>
    <w:lvl w:ilvl="5" w:tplc="86C2398E" w:tentative="1">
      <w:start w:val="1"/>
      <w:numFmt w:val="lowerRoman"/>
      <w:lvlText w:val="%6."/>
      <w:lvlJc w:val="right"/>
      <w:pPr>
        <w:ind w:left="4811" w:hanging="180"/>
      </w:pPr>
    </w:lvl>
    <w:lvl w:ilvl="6" w:tplc="59AA408E" w:tentative="1">
      <w:start w:val="1"/>
      <w:numFmt w:val="decimal"/>
      <w:lvlText w:val="%7."/>
      <w:lvlJc w:val="left"/>
      <w:pPr>
        <w:ind w:left="5531" w:hanging="360"/>
      </w:pPr>
    </w:lvl>
    <w:lvl w:ilvl="7" w:tplc="0310D71E" w:tentative="1">
      <w:start w:val="1"/>
      <w:numFmt w:val="lowerLetter"/>
      <w:lvlText w:val="%8."/>
      <w:lvlJc w:val="left"/>
      <w:pPr>
        <w:ind w:left="6251" w:hanging="360"/>
      </w:pPr>
    </w:lvl>
    <w:lvl w:ilvl="8" w:tplc="366AE08A" w:tentative="1">
      <w:start w:val="1"/>
      <w:numFmt w:val="lowerRoman"/>
      <w:lvlText w:val="%9."/>
      <w:lvlJc w:val="right"/>
      <w:pPr>
        <w:ind w:left="6971" w:hanging="180"/>
      </w:pPr>
    </w:lvl>
  </w:abstractNum>
  <w:abstractNum w:abstractNumId="18" w15:restartNumberingAfterBreak="0">
    <w:nsid w:val="4E2B1EE1"/>
    <w:multiLevelType w:val="hybridMultilevel"/>
    <w:tmpl w:val="B14A0672"/>
    <w:lvl w:ilvl="0" w:tplc="7D0497E8">
      <w:start w:val="1"/>
      <w:numFmt w:val="decimal"/>
      <w:lvlText w:val="%1."/>
      <w:lvlJc w:val="left"/>
      <w:pPr>
        <w:ind w:left="2487" w:hanging="360"/>
      </w:pPr>
    </w:lvl>
    <w:lvl w:ilvl="1" w:tplc="1F124CCE">
      <w:start w:val="1"/>
      <w:numFmt w:val="lowerLetter"/>
      <w:lvlText w:val="%2."/>
      <w:lvlJc w:val="left"/>
      <w:pPr>
        <w:ind w:left="3207" w:hanging="360"/>
      </w:pPr>
    </w:lvl>
    <w:lvl w:ilvl="2" w:tplc="09766524" w:tentative="1">
      <w:start w:val="1"/>
      <w:numFmt w:val="lowerRoman"/>
      <w:lvlText w:val="%3."/>
      <w:lvlJc w:val="right"/>
      <w:pPr>
        <w:ind w:left="3927" w:hanging="180"/>
      </w:pPr>
    </w:lvl>
    <w:lvl w:ilvl="3" w:tplc="7E56093C" w:tentative="1">
      <w:start w:val="1"/>
      <w:numFmt w:val="decimal"/>
      <w:lvlText w:val="%4."/>
      <w:lvlJc w:val="left"/>
      <w:pPr>
        <w:ind w:left="4647" w:hanging="360"/>
      </w:pPr>
    </w:lvl>
    <w:lvl w:ilvl="4" w:tplc="84D44040" w:tentative="1">
      <w:start w:val="1"/>
      <w:numFmt w:val="lowerLetter"/>
      <w:lvlText w:val="%5."/>
      <w:lvlJc w:val="left"/>
      <w:pPr>
        <w:ind w:left="5367" w:hanging="360"/>
      </w:pPr>
    </w:lvl>
    <w:lvl w:ilvl="5" w:tplc="25BC14D6" w:tentative="1">
      <w:start w:val="1"/>
      <w:numFmt w:val="lowerRoman"/>
      <w:lvlText w:val="%6."/>
      <w:lvlJc w:val="right"/>
      <w:pPr>
        <w:ind w:left="6087" w:hanging="180"/>
      </w:pPr>
    </w:lvl>
    <w:lvl w:ilvl="6" w:tplc="99FCF6D0" w:tentative="1">
      <w:start w:val="1"/>
      <w:numFmt w:val="decimal"/>
      <w:lvlText w:val="%7."/>
      <w:lvlJc w:val="left"/>
      <w:pPr>
        <w:ind w:left="6807" w:hanging="360"/>
      </w:pPr>
    </w:lvl>
    <w:lvl w:ilvl="7" w:tplc="4D0E6D84" w:tentative="1">
      <w:start w:val="1"/>
      <w:numFmt w:val="lowerLetter"/>
      <w:lvlText w:val="%8."/>
      <w:lvlJc w:val="left"/>
      <w:pPr>
        <w:ind w:left="7527" w:hanging="360"/>
      </w:pPr>
    </w:lvl>
    <w:lvl w:ilvl="8" w:tplc="EA4623A0" w:tentative="1">
      <w:start w:val="1"/>
      <w:numFmt w:val="lowerRoman"/>
      <w:lvlText w:val="%9."/>
      <w:lvlJc w:val="right"/>
      <w:pPr>
        <w:ind w:left="8247" w:hanging="180"/>
      </w:pPr>
    </w:lvl>
  </w:abstractNum>
  <w:abstractNum w:abstractNumId="19" w15:restartNumberingAfterBreak="0">
    <w:nsid w:val="4ED162A3"/>
    <w:multiLevelType w:val="hybridMultilevel"/>
    <w:tmpl w:val="6570D552"/>
    <w:lvl w:ilvl="0" w:tplc="B45263CA">
      <w:start w:val="1"/>
      <w:numFmt w:val="decimal"/>
      <w:lvlText w:val="%1."/>
      <w:lvlJc w:val="left"/>
      <w:pPr>
        <w:ind w:left="927" w:hanging="360"/>
      </w:pPr>
      <w:rPr>
        <w:rFonts w:hint="default"/>
      </w:rPr>
    </w:lvl>
    <w:lvl w:ilvl="1" w:tplc="CFA8FF6C" w:tentative="1">
      <w:start w:val="1"/>
      <w:numFmt w:val="lowerLetter"/>
      <w:lvlText w:val="%2."/>
      <w:lvlJc w:val="left"/>
      <w:pPr>
        <w:ind w:left="1647" w:hanging="360"/>
      </w:pPr>
    </w:lvl>
    <w:lvl w:ilvl="2" w:tplc="6A1407EE" w:tentative="1">
      <w:start w:val="1"/>
      <w:numFmt w:val="lowerRoman"/>
      <w:lvlText w:val="%3."/>
      <w:lvlJc w:val="right"/>
      <w:pPr>
        <w:ind w:left="2367" w:hanging="180"/>
      </w:pPr>
    </w:lvl>
    <w:lvl w:ilvl="3" w:tplc="AE905804" w:tentative="1">
      <w:start w:val="1"/>
      <w:numFmt w:val="decimal"/>
      <w:lvlText w:val="%4."/>
      <w:lvlJc w:val="left"/>
      <w:pPr>
        <w:ind w:left="3087" w:hanging="360"/>
      </w:pPr>
    </w:lvl>
    <w:lvl w:ilvl="4" w:tplc="F7FC0FC6" w:tentative="1">
      <w:start w:val="1"/>
      <w:numFmt w:val="lowerLetter"/>
      <w:lvlText w:val="%5."/>
      <w:lvlJc w:val="left"/>
      <w:pPr>
        <w:ind w:left="3807" w:hanging="360"/>
      </w:pPr>
    </w:lvl>
    <w:lvl w:ilvl="5" w:tplc="A134C248" w:tentative="1">
      <w:start w:val="1"/>
      <w:numFmt w:val="lowerRoman"/>
      <w:lvlText w:val="%6."/>
      <w:lvlJc w:val="right"/>
      <w:pPr>
        <w:ind w:left="4527" w:hanging="180"/>
      </w:pPr>
    </w:lvl>
    <w:lvl w:ilvl="6" w:tplc="D05A8600" w:tentative="1">
      <w:start w:val="1"/>
      <w:numFmt w:val="decimal"/>
      <w:lvlText w:val="%7."/>
      <w:lvlJc w:val="left"/>
      <w:pPr>
        <w:ind w:left="5247" w:hanging="360"/>
      </w:pPr>
    </w:lvl>
    <w:lvl w:ilvl="7" w:tplc="27D0D5C2" w:tentative="1">
      <w:start w:val="1"/>
      <w:numFmt w:val="lowerLetter"/>
      <w:lvlText w:val="%8."/>
      <w:lvlJc w:val="left"/>
      <w:pPr>
        <w:ind w:left="5967" w:hanging="360"/>
      </w:pPr>
    </w:lvl>
    <w:lvl w:ilvl="8" w:tplc="3124A3B6" w:tentative="1">
      <w:start w:val="1"/>
      <w:numFmt w:val="lowerRoman"/>
      <w:lvlText w:val="%9."/>
      <w:lvlJc w:val="right"/>
      <w:pPr>
        <w:ind w:left="6687" w:hanging="180"/>
      </w:pPr>
    </w:lvl>
  </w:abstractNum>
  <w:abstractNum w:abstractNumId="20"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4B5CD0"/>
    <w:multiLevelType w:val="hybridMultilevel"/>
    <w:tmpl w:val="01C6481C"/>
    <w:lvl w:ilvl="0" w:tplc="350201B8">
      <w:start w:val="1"/>
      <w:numFmt w:val="decimal"/>
      <w:lvlText w:val="%1."/>
      <w:lvlJc w:val="left"/>
      <w:pPr>
        <w:ind w:left="927" w:hanging="360"/>
      </w:pPr>
      <w:rPr>
        <w:rFonts w:hint="default"/>
      </w:rPr>
    </w:lvl>
    <w:lvl w:ilvl="1" w:tplc="5ADC46A2" w:tentative="1">
      <w:start w:val="1"/>
      <w:numFmt w:val="lowerLetter"/>
      <w:lvlText w:val="%2."/>
      <w:lvlJc w:val="left"/>
      <w:pPr>
        <w:ind w:left="1647" w:hanging="360"/>
      </w:pPr>
    </w:lvl>
    <w:lvl w:ilvl="2" w:tplc="38B022B6" w:tentative="1">
      <w:start w:val="1"/>
      <w:numFmt w:val="lowerRoman"/>
      <w:lvlText w:val="%3."/>
      <w:lvlJc w:val="right"/>
      <w:pPr>
        <w:ind w:left="2367" w:hanging="180"/>
      </w:pPr>
    </w:lvl>
    <w:lvl w:ilvl="3" w:tplc="0CD819B2" w:tentative="1">
      <w:start w:val="1"/>
      <w:numFmt w:val="decimal"/>
      <w:lvlText w:val="%4."/>
      <w:lvlJc w:val="left"/>
      <w:pPr>
        <w:ind w:left="3087" w:hanging="360"/>
      </w:pPr>
    </w:lvl>
    <w:lvl w:ilvl="4" w:tplc="2EB08972" w:tentative="1">
      <w:start w:val="1"/>
      <w:numFmt w:val="lowerLetter"/>
      <w:lvlText w:val="%5."/>
      <w:lvlJc w:val="left"/>
      <w:pPr>
        <w:ind w:left="3807" w:hanging="360"/>
      </w:pPr>
    </w:lvl>
    <w:lvl w:ilvl="5" w:tplc="573C1C7A" w:tentative="1">
      <w:start w:val="1"/>
      <w:numFmt w:val="lowerRoman"/>
      <w:lvlText w:val="%6."/>
      <w:lvlJc w:val="right"/>
      <w:pPr>
        <w:ind w:left="4527" w:hanging="180"/>
      </w:pPr>
    </w:lvl>
    <w:lvl w:ilvl="6" w:tplc="EB466A66" w:tentative="1">
      <w:start w:val="1"/>
      <w:numFmt w:val="decimal"/>
      <w:lvlText w:val="%7."/>
      <w:lvlJc w:val="left"/>
      <w:pPr>
        <w:ind w:left="5247" w:hanging="360"/>
      </w:pPr>
    </w:lvl>
    <w:lvl w:ilvl="7" w:tplc="6C7C44D6" w:tentative="1">
      <w:start w:val="1"/>
      <w:numFmt w:val="lowerLetter"/>
      <w:lvlText w:val="%8."/>
      <w:lvlJc w:val="left"/>
      <w:pPr>
        <w:ind w:left="5967" w:hanging="360"/>
      </w:pPr>
    </w:lvl>
    <w:lvl w:ilvl="8" w:tplc="2250D33C" w:tentative="1">
      <w:start w:val="1"/>
      <w:numFmt w:val="lowerRoman"/>
      <w:lvlText w:val="%9."/>
      <w:lvlJc w:val="right"/>
      <w:pPr>
        <w:ind w:left="6687" w:hanging="180"/>
      </w:pPr>
    </w:lvl>
  </w:abstractNum>
  <w:abstractNum w:abstractNumId="22" w15:restartNumberingAfterBreak="0">
    <w:nsid w:val="6F6371ED"/>
    <w:multiLevelType w:val="hybridMultilevel"/>
    <w:tmpl w:val="B5D0A034"/>
    <w:lvl w:ilvl="0" w:tplc="6E3C4D08">
      <w:start w:val="1"/>
      <w:numFmt w:val="decimal"/>
      <w:lvlText w:val="%1."/>
      <w:lvlJc w:val="left"/>
      <w:pPr>
        <w:ind w:left="6314" w:hanging="360"/>
      </w:pPr>
    </w:lvl>
    <w:lvl w:ilvl="1" w:tplc="800003C0" w:tentative="1">
      <w:start w:val="1"/>
      <w:numFmt w:val="lowerLetter"/>
      <w:lvlText w:val="%2."/>
      <w:lvlJc w:val="left"/>
      <w:pPr>
        <w:ind w:left="3632" w:hanging="360"/>
      </w:pPr>
    </w:lvl>
    <w:lvl w:ilvl="2" w:tplc="4DECEC14" w:tentative="1">
      <w:start w:val="1"/>
      <w:numFmt w:val="lowerRoman"/>
      <w:lvlText w:val="%3."/>
      <w:lvlJc w:val="right"/>
      <w:pPr>
        <w:ind w:left="4352" w:hanging="180"/>
      </w:pPr>
    </w:lvl>
    <w:lvl w:ilvl="3" w:tplc="3BC2F496" w:tentative="1">
      <w:start w:val="1"/>
      <w:numFmt w:val="decimal"/>
      <w:lvlText w:val="%4."/>
      <w:lvlJc w:val="left"/>
      <w:pPr>
        <w:ind w:left="5072" w:hanging="360"/>
      </w:pPr>
    </w:lvl>
    <w:lvl w:ilvl="4" w:tplc="C2F480A0" w:tentative="1">
      <w:start w:val="1"/>
      <w:numFmt w:val="lowerLetter"/>
      <w:lvlText w:val="%5."/>
      <w:lvlJc w:val="left"/>
      <w:pPr>
        <w:ind w:left="5792" w:hanging="360"/>
      </w:pPr>
    </w:lvl>
    <w:lvl w:ilvl="5" w:tplc="1AFA31EE" w:tentative="1">
      <w:start w:val="1"/>
      <w:numFmt w:val="lowerRoman"/>
      <w:lvlText w:val="%6."/>
      <w:lvlJc w:val="right"/>
      <w:pPr>
        <w:ind w:left="6512" w:hanging="180"/>
      </w:pPr>
    </w:lvl>
    <w:lvl w:ilvl="6" w:tplc="C55CDBC4" w:tentative="1">
      <w:start w:val="1"/>
      <w:numFmt w:val="decimal"/>
      <w:lvlText w:val="%7."/>
      <w:lvlJc w:val="left"/>
      <w:pPr>
        <w:ind w:left="7232" w:hanging="360"/>
      </w:pPr>
    </w:lvl>
    <w:lvl w:ilvl="7" w:tplc="90BC07C4" w:tentative="1">
      <w:start w:val="1"/>
      <w:numFmt w:val="lowerLetter"/>
      <w:lvlText w:val="%8."/>
      <w:lvlJc w:val="left"/>
      <w:pPr>
        <w:ind w:left="7952" w:hanging="360"/>
      </w:pPr>
    </w:lvl>
    <w:lvl w:ilvl="8" w:tplc="31E0CF4A" w:tentative="1">
      <w:start w:val="1"/>
      <w:numFmt w:val="lowerRoman"/>
      <w:lvlText w:val="%9."/>
      <w:lvlJc w:val="right"/>
      <w:pPr>
        <w:ind w:left="8672" w:hanging="180"/>
      </w:pPr>
    </w:lvl>
  </w:abstractNum>
  <w:abstractNum w:abstractNumId="23" w15:restartNumberingAfterBreak="0">
    <w:nsid w:val="6FB70D0D"/>
    <w:multiLevelType w:val="hybridMultilevel"/>
    <w:tmpl w:val="ABBA707E"/>
    <w:lvl w:ilvl="0" w:tplc="6C6A7CD6">
      <w:start w:val="1"/>
      <w:numFmt w:val="decimal"/>
      <w:lvlText w:val="%1."/>
      <w:lvlJc w:val="left"/>
      <w:pPr>
        <w:ind w:left="1637" w:hanging="360"/>
      </w:pPr>
      <w:rPr>
        <w:rFonts w:ascii="Times New Roman" w:hAnsi="Times New Roman" w:hint="default"/>
        <w:b w:val="0"/>
        <w:i/>
        <w:sz w:val="26"/>
      </w:rPr>
    </w:lvl>
    <w:lvl w:ilvl="1" w:tplc="7E62DC1A" w:tentative="1">
      <w:start w:val="1"/>
      <w:numFmt w:val="lowerLetter"/>
      <w:lvlText w:val="%2."/>
      <w:lvlJc w:val="left"/>
      <w:pPr>
        <w:ind w:left="1790" w:hanging="360"/>
      </w:pPr>
    </w:lvl>
    <w:lvl w:ilvl="2" w:tplc="8C3A0CFC" w:tentative="1">
      <w:start w:val="1"/>
      <w:numFmt w:val="lowerRoman"/>
      <w:lvlText w:val="%3."/>
      <w:lvlJc w:val="right"/>
      <w:pPr>
        <w:ind w:left="2510" w:hanging="180"/>
      </w:pPr>
    </w:lvl>
    <w:lvl w:ilvl="3" w:tplc="725A7DB6" w:tentative="1">
      <w:start w:val="1"/>
      <w:numFmt w:val="decimal"/>
      <w:lvlText w:val="%4."/>
      <w:lvlJc w:val="left"/>
      <w:pPr>
        <w:ind w:left="3230" w:hanging="360"/>
      </w:pPr>
    </w:lvl>
    <w:lvl w:ilvl="4" w:tplc="452E63FC" w:tentative="1">
      <w:start w:val="1"/>
      <w:numFmt w:val="lowerLetter"/>
      <w:lvlText w:val="%5."/>
      <w:lvlJc w:val="left"/>
      <w:pPr>
        <w:ind w:left="3950" w:hanging="360"/>
      </w:pPr>
    </w:lvl>
    <w:lvl w:ilvl="5" w:tplc="2FD8BD6C" w:tentative="1">
      <w:start w:val="1"/>
      <w:numFmt w:val="lowerRoman"/>
      <w:lvlText w:val="%6."/>
      <w:lvlJc w:val="right"/>
      <w:pPr>
        <w:ind w:left="4670" w:hanging="180"/>
      </w:pPr>
    </w:lvl>
    <w:lvl w:ilvl="6" w:tplc="681A1BE6" w:tentative="1">
      <w:start w:val="1"/>
      <w:numFmt w:val="decimal"/>
      <w:lvlText w:val="%7."/>
      <w:lvlJc w:val="left"/>
      <w:pPr>
        <w:ind w:left="5390" w:hanging="360"/>
      </w:pPr>
    </w:lvl>
    <w:lvl w:ilvl="7" w:tplc="CBF8A37A" w:tentative="1">
      <w:start w:val="1"/>
      <w:numFmt w:val="lowerLetter"/>
      <w:lvlText w:val="%8."/>
      <w:lvlJc w:val="left"/>
      <w:pPr>
        <w:ind w:left="6110" w:hanging="360"/>
      </w:pPr>
    </w:lvl>
    <w:lvl w:ilvl="8" w:tplc="253E2E96" w:tentative="1">
      <w:start w:val="1"/>
      <w:numFmt w:val="lowerRoman"/>
      <w:lvlText w:val="%9."/>
      <w:lvlJc w:val="right"/>
      <w:pPr>
        <w:ind w:left="6830" w:hanging="180"/>
      </w:pPr>
    </w:lvl>
  </w:abstractNum>
  <w:abstractNum w:abstractNumId="24"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580B"/>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46"/>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4D0F"/>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4EC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5E15"/>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A85"/>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46B"/>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37E9E"/>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9DD2-DEF8-4FDC-B95F-7C63CF8A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5</cp:revision>
  <cp:lastPrinted>2020-04-16T06:19:00Z</cp:lastPrinted>
  <dcterms:created xsi:type="dcterms:W3CDTF">2020-11-24T06:56:00Z</dcterms:created>
  <dcterms:modified xsi:type="dcterms:W3CDTF">2021-12-23T09:16:00Z</dcterms:modified>
</cp:coreProperties>
</file>